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DCBB" w14:textId="4F72C0C2" w:rsidR="00547E7B" w:rsidRDefault="00547E7B" w:rsidP="002434E3">
      <w:pPr>
        <w:spacing w:after="0"/>
        <w:jc w:val="center"/>
        <w:rPr>
          <w:b/>
          <w:sz w:val="36"/>
          <w:szCs w:val="36"/>
        </w:rPr>
      </w:pPr>
    </w:p>
    <w:p w14:paraId="5377C779" w14:textId="77777777" w:rsidR="00BB3432" w:rsidRPr="001D20A1" w:rsidRDefault="00BB3432" w:rsidP="002434E3">
      <w:pPr>
        <w:spacing w:after="0"/>
        <w:jc w:val="center"/>
        <w:rPr>
          <w:b/>
          <w:sz w:val="36"/>
          <w:szCs w:val="36"/>
        </w:rPr>
      </w:pPr>
    </w:p>
    <w:p w14:paraId="352C588E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014E1323" w14:textId="77777777" w:rsidR="00974A9F" w:rsidRPr="001D20A1" w:rsidRDefault="00BB3432" w:rsidP="002434E3">
      <w:pPr>
        <w:spacing w:after="0"/>
        <w:jc w:val="center"/>
        <w:rPr>
          <w:b/>
          <w:sz w:val="36"/>
          <w:szCs w:val="36"/>
        </w:rPr>
      </w:pPr>
      <w:r w:rsidRPr="001D20A1">
        <w:rPr>
          <w:b/>
          <w:noProof/>
          <w:sz w:val="36"/>
          <w:szCs w:val="36"/>
          <w:lang w:eastAsia="fi-FI"/>
        </w:rPr>
        <w:drawing>
          <wp:inline distT="0" distB="0" distL="0" distR="0" wp14:anchorId="46E49719" wp14:editId="4A85653C">
            <wp:extent cx="2682000" cy="2725200"/>
            <wp:effectExtent l="0" t="0" r="4445" b="0"/>
            <wp:docPr id="1" name="Kuva 1" descr="Y:\Skh\Asuntopalvelu\MV-kansio\Logo-mallit\logo_ilman isännöinti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kh\Asuntopalvelu\MV-kansio\Logo-mallit\logo_ilman isännöintiä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2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C722" w14:textId="77777777" w:rsidR="00EE5ABC" w:rsidRPr="001D20A1" w:rsidRDefault="00EE5ABC" w:rsidP="002434E3">
      <w:pPr>
        <w:spacing w:after="0"/>
        <w:jc w:val="center"/>
        <w:rPr>
          <w:b/>
          <w:sz w:val="36"/>
          <w:szCs w:val="36"/>
        </w:rPr>
      </w:pPr>
    </w:p>
    <w:p w14:paraId="401784ED" w14:textId="7B3B6FA7" w:rsidR="00486918" w:rsidRDefault="00D420AE" w:rsidP="00D8221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Taloyhtiöstrategiamalli – suunnitelmallisempaa taloyhtiötoimintaa</w:t>
      </w:r>
    </w:p>
    <w:p w14:paraId="5A18FC64" w14:textId="4A80F313" w:rsidR="008217DE" w:rsidRPr="001D20A1" w:rsidRDefault="008217DE" w:rsidP="008217DE">
      <w:pPr>
        <w:spacing w:after="0"/>
        <w:rPr>
          <w:sz w:val="28"/>
          <w:szCs w:val="28"/>
        </w:rPr>
      </w:pPr>
    </w:p>
    <w:p w14:paraId="615352FC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54A3740C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1DA7DCC8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4BCDB820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2E1D8ACD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3E62B8E2" w14:textId="77777777" w:rsidR="00974A9F" w:rsidRPr="001D20A1" w:rsidRDefault="006F137C" w:rsidP="002434E3">
      <w:pPr>
        <w:spacing w:after="0"/>
        <w:jc w:val="center"/>
        <w:rPr>
          <w:b/>
          <w:noProof/>
          <w:sz w:val="36"/>
          <w:szCs w:val="36"/>
          <w:lang w:eastAsia="fi-FI"/>
        </w:rPr>
      </w:pPr>
      <w:r w:rsidRPr="001D20A1">
        <w:rPr>
          <w:b/>
          <w:sz w:val="36"/>
          <w:szCs w:val="36"/>
        </w:rPr>
        <w:br w:type="page"/>
      </w:r>
    </w:p>
    <w:p w14:paraId="6C5B8AD8" w14:textId="77777777" w:rsidR="006E2423" w:rsidRPr="001D20A1" w:rsidRDefault="00C63EB2" w:rsidP="002434E3">
      <w:pPr>
        <w:spacing w:after="0"/>
        <w:rPr>
          <w:b/>
          <w:sz w:val="32"/>
          <w:szCs w:val="32"/>
        </w:rPr>
      </w:pPr>
      <w:r w:rsidRPr="001D20A1">
        <w:rPr>
          <w:b/>
          <w:sz w:val="32"/>
          <w:szCs w:val="32"/>
        </w:rPr>
        <w:lastRenderedPageBreak/>
        <w:t>SKH</w:t>
      </w:r>
      <w:r w:rsidR="006E2423" w:rsidRPr="001D20A1">
        <w:rPr>
          <w:b/>
          <w:sz w:val="32"/>
          <w:szCs w:val="32"/>
        </w:rPr>
        <w:t>-ISÄNNÖINTI OY</w:t>
      </w:r>
    </w:p>
    <w:p w14:paraId="0EEA6B05" w14:textId="28E73C52" w:rsidR="00C63EB2" w:rsidRPr="001D20A1" w:rsidRDefault="00D420AE" w:rsidP="002434E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TALOYHTIÖSTRATEGIAMALLI </w:t>
      </w:r>
      <w:r>
        <w:rPr>
          <w:b/>
          <w:sz w:val="32"/>
          <w:szCs w:val="32"/>
        </w:rPr>
        <w:br/>
        <w:t>HALLITUKSEN KÄYTTÖÖN</w:t>
      </w:r>
    </w:p>
    <w:sdt>
      <w:sdtPr>
        <w:rPr>
          <w:rFonts w:eastAsiaTheme="minorHAnsi" w:cstheme="minorHAnsi"/>
          <w:b w:val="0"/>
          <w:bCs w:val="0"/>
          <w:sz w:val="22"/>
          <w:szCs w:val="22"/>
          <w:lang w:eastAsia="en-US"/>
        </w:rPr>
        <w:id w:val="-148436689"/>
        <w:docPartObj>
          <w:docPartGallery w:val="Table of Contents"/>
          <w:docPartUnique/>
        </w:docPartObj>
      </w:sdtPr>
      <w:sdtEndPr/>
      <w:sdtContent>
        <w:p w14:paraId="52185DAE" w14:textId="77777777" w:rsidR="00040566" w:rsidRPr="001D20A1" w:rsidRDefault="00E12CC7" w:rsidP="002434E3">
          <w:pPr>
            <w:pStyle w:val="Sisllysluettelonotsikko"/>
          </w:pPr>
          <w:r w:rsidRPr="001D20A1">
            <w:t>Sisällys</w:t>
          </w:r>
          <w:r w:rsidR="00E2598E" w:rsidRPr="001D20A1">
            <w:br/>
          </w:r>
        </w:p>
        <w:p w14:paraId="0BCEC544" w14:textId="237CC051" w:rsidR="00040566" w:rsidRPr="001D20A1" w:rsidRDefault="00040566" w:rsidP="002434E3">
          <w:pPr>
            <w:pStyle w:val="Sisluet1"/>
            <w:spacing w:after="0"/>
          </w:pPr>
        </w:p>
        <w:p w14:paraId="2C3FB3E4" w14:textId="73FC05DA" w:rsidR="000E3F68" w:rsidRDefault="00E12CC7">
          <w:pPr>
            <w:pStyle w:val="Sisluet1"/>
            <w:rPr>
              <w:rFonts w:asciiTheme="minorHAnsi" w:eastAsiaTheme="minorEastAsia" w:hAnsiTheme="minorHAnsi" w:cstheme="minorBidi"/>
              <w:b w:val="0"/>
              <w:lang w:val="en-US"/>
            </w:rPr>
          </w:pPr>
          <w:r w:rsidRPr="001D20A1">
            <w:fldChar w:fldCharType="begin"/>
          </w:r>
          <w:r w:rsidRPr="001D20A1">
            <w:instrText xml:space="preserve"> TOC \o "1-3" \h \z \u </w:instrText>
          </w:r>
          <w:r w:rsidRPr="001D20A1">
            <w:fldChar w:fldCharType="separate"/>
          </w:r>
          <w:hyperlink w:anchor="_Toc88749564" w:history="1">
            <w:r w:rsidR="000E3F68" w:rsidRPr="00A163B5">
              <w:rPr>
                <w:rStyle w:val="Hyperlinkki"/>
              </w:rPr>
              <w:t>1</w:t>
            </w:r>
            <w:r w:rsidR="000E3F68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0E3F68" w:rsidRPr="00A163B5">
              <w:rPr>
                <w:rStyle w:val="Hyperlinkki"/>
              </w:rPr>
              <w:t>TALOYHTIÖSTRATEGIAMALLI</w:t>
            </w:r>
            <w:r w:rsidR="000E3F68">
              <w:rPr>
                <w:webHidden/>
              </w:rPr>
              <w:tab/>
            </w:r>
            <w:r w:rsidR="000E3F68">
              <w:rPr>
                <w:webHidden/>
              </w:rPr>
              <w:fldChar w:fldCharType="begin"/>
            </w:r>
            <w:r w:rsidR="000E3F68">
              <w:rPr>
                <w:webHidden/>
              </w:rPr>
              <w:instrText xml:space="preserve"> PAGEREF _Toc88749564 \h </w:instrText>
            </w:r>
            <w:r w:rsidR="000E3F68">
              <w:rPr>
                <w:webHidden/>
              </w:rPr>
            </w:r>
            <w:r w:rsidR="000E3F68">
              <w:rPr>
                <w:webHidden/>
              </w:rPr>
              <w:fldChar w:fldCharType="separate"/>
            </w:r>
            <w:r w:rsidR="000E3F68">
              <w:rPr>
                <w:webHidden/>
              </w:rPr>
              <w:t>2</w:t>
            </w:r>
            <w:r w:rsidR="000E3F68">
              <w:rPr>
                <w:webHidden/>
              </w:rPr>
              <w:fldChar w:fldCharType="end"/>
            </w:r>
          </w:hyperlink>
        </w:p>
        <w:p w14:paraId="22E4EE4C" w14:textId="55201BD4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65" w:history="1">
            <w:r w:rsidRPr="00A163B5">
              <w:rPr>
                <w:rStyle w:val="Hyperlinkki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Mitkä ovat strategiamallin hyödyt?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6A37D" w14:textId="5B1C590E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66" w:history="1">
            <w:r w:rsidRPr="00A163B5">
              <w:rPr>
                <w:rStyle w:val="Hyperlinkki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Mikä on strategian tarkoitus?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AD000" w14:textId="719F9AC5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67" w:history="1">
            <w:r w:rsidRPr="00A163B5">
              <w:rPr>
                <w:rStyle w:val="Hyperlinkki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Milloin strategia laaditaan?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A3E76" w14:textId="04E1FB00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68" w:history="1">
            <w:r w:rsidRPr="00A163B5">
              <w:rPr>
                <w:rStyle w:val="Hyperlinkki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Mistä strategia koostuu?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AD9A7" w14:textId="7BCF14B6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69" w:history="1">
            <w:r w:rsidRPr="00A163B5">
              <w:rPr>
                <w:rStyle w:val="Hyperlinkki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Miten ryhdyn toimeen?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CE2FD" w14:textId="470625C2" w:rsidR="000E3F68" w:rsidRDefault="000E3F68">
          <w:pPr>
            <w:pStyle w:val="Sisluet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88749570" w:history="1">
            <w:r w:rsidRPr="00A163B5">
              <w:rPr>
                <w:rStyle w:val="Hyperlinkki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Pr="00A163B5">
              <w:rPr>
                <w:rStyle w:val="Hyperlinkki"/>
              </w:rPr>
              <w:t>TALOYHTIÖSTRATEGIAMME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_Toc88749570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9BCDF8D" w14:textId="7AA2724D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71" w:history="1">
            <w:r w:rsidRPr="00A163B5">
              <w:rPr>
                <w:rStyle w:val="Hyperlinkki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Taloyhtiömme suunnitelmallinen johtaminen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8DD52" w14:textId="47CDCF89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72" w:history="1">
            <w:r w:rsidRPr="00A163B5">
              <w:rPr>
                <w:rStyle w:val="Hyperlinkki"/>
                <w:rFonts w:eastAsia="Times New Roman"/>
                <w:noProof/>
                <w:lang w:eastAsia="fi-FI"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rFonts w:eastAsia="Times New Roman"/>
                <w:noProof/>
                <w:lang w:eastAsia="fi-FI"/>
              </w:rPr>
              <w:t>Työnjako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F55FF" w14:textId="624C9A29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73" w:history="1">
            <w:r w:rsidRPr="00A163B5">
              <w:rPr>
                <w:rStyle w:val="Hyperlinkki"/>
                <w:rFonts w:eastAsia="Times New Roman"/>
                <w:noProof/>
                <w:lang w:eastAsia="fi-FI"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rFonts w:eastAsia="Times New Roman"/>
                <w:noProof/>
                <w:lang w:eastAsia="fi-FI"/>
              </w:rPr>
              <w:t>Hallituksen kokoukset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31538" w14:textId="52FF8D72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74" w:history="1">
            <w:r w:rsidRPr="00A163B5">
              <w:rPr>
                <w:rStyle w:val="Hyperlinkki"/>
                <w:noProof/>
                <w:lang w:eastAsia="fi-FI"/>
              </w:rPr>
              <w:t>2.1.3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  <w:lang w:eastAsia="fi-FI"/>
              </w:rPr>
              <w:t>Yhtiökokoukset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1C94E" w14:textId="42EBA914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75" w:history="1">
            <w:r w:rsidRPr="00A163B5">
              <w:rPr>
                <w:rStyle w:val="Hyperlinkki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Taloyhtiömme pitkän tähtäimen tavoitteet vuosille 2022–2026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48582" w14:textId="5CB95937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76" w:history="1">
            <w:r w:rsidRPr="00A163B5">
              <w:rPr>
                <w:rStyle w:val="Hyperlinkki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Viihtyisää asumista kaikille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2B3B4" w14:textId="2BE3E971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77" w:history="1">
            <w:r w:rsidRPr="00A163B5">
              <w:rPr>
                <w:rStyle w:val="Hyperlinkki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Viestintä kunnossa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4D450" w14:textId="2413A3F9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78" w:history="1">
            <w:r w:rsidRPr="00A163B5">
              <w:rPr>
                <w:rStyle w:val="Hyperlinkki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Asukkaille ja osakkaille apua asumisen arkeen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1C553" w14:textId="6683B278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79" w:history="1">
            <w:r w:rsidRPr="00A163B5">
              <w:rPr>
                <w:rStyle w:val="Hyperlinkki"/>
                <w:noProof/>
              </w:rPr>
              <w:t>2.2.4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Osakkaat aktiivisia ja mukana päätöksenteossa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BC6D7" w14:textId="599E05E0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0" w:history="1">
            <w:r w:rsidRPr="00A163B5">
              <w:rPr>
                <w:rStyle w:val="Hyperlinkki"/>
                <w:noProof/>
              </w:rPr>
              <w:t>2.2.5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Jatkuva kehittäminen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7D6BC" w14:textId="342A2FBA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1" w:history="1">
            <w:r w:rsidRPr="00A163B5">
              <w:rPr>
                <w:rStyle w:val="Hyperlinkki"/>
                <w:rFonts w:eastAsia="Times New Roman"/>
                <w:noProof/>
                <w:lang w:eastAsia="fi-FI"/>
              </w:rPr>
              <w:t>2.2.6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 xml:space="preserve">Talous </w:t>
            </w:r>
            <w:r w:rsidRPr="00A163B5">
              <w:rPr>
                <w:rStyle w:val="Hyperlinkki"/>
                <w:rFonts w:eastAsia="Times New Roman"/>
                <w:noProof/>
                <w:lang w:eastAsia="fi-FI"/>
              </w:rPr>
              <w:t>tasapainossa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5BFB8" w14:textId="5AB39F89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2" w:history="1">
            <w:r w:rsidRPr="00A163B5">
              <w:rPr>
                <w:rStyle w:val="Hyperlinkki"/>
                <w:noProof/>
                <w:lang w:eastAsia="fi-FI"/>
              </w:rPr>
              <w:t>2.2.7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  <w:lang w:eastAsia="fi-FI"/>
              </w:rPr>
              <w:t>Arvostuksen kasvu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8AC05" w14:textId="4199B181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3" w:history="1">
            <w:r w:rsidRPr="00A163B5">
              <w:rPr>
                <w:rStyle w:val="Hyperlinkki"/>
                <w:noProof/>
                <w:lang w:eastAsia="fi-FI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  <w:lang w:eastAsia="fi-FI"/>
              </w:rPr>
              <w:t>Pitkän tähtäimen tavoitteidemme pohjalta tehty toimintasuunnitelma ja talousarvio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BFBCE" w14:textId="42B9DC8E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4" w:history="1">
            <w:r w:rsidRPr="00A163B5">
              <w:rPr>
                <w:rStyle w:val="Hyperlinkki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Korjaussuunnitelmamme tuleviksi vuosiksi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80352" w14:textId="7113DA0D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5" w:history="1">
            <w:r w:rsidRPr="00A163B5">
              <w:rPr>
                <w:rStyle w:val="Hyperlinkki"/>
                <w:noProof/>
              </w:rPr>
              <w:t>2.4.1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Vahvistettu korjaussuunnitelma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459CC" w14:textId="7D94173C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6" w:history="1">
            <w:r w:rsidRPr="00A163B5">
              <w:rPr>
                <w:rStyle w:val="Hyperlinkki"/>
                <w:noProof/>
              </w:rPr>
              <w:t>2.4.2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Esteettömyys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5CE6F" w14:textId="43698C09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7" w:history="1">
            <w:r w:rsidRPr="00A163B5">
              <w:rPr>
                <w:rStyle w:val="Hyperlinkki"/>
                <w:noProof/>
              </w:rPr>
              <w:t>2.4.3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Osakkaiden huoneistomuutokset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D64AB" w14:textId="18661E4C" w:rsidR="000E3F68" w:rsidRDefault="000E3F68">
          <w:pPr>
            <w:pStyle w:val="Sisluet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8" w:history="1">
            <w:r w:rsidRPr="00A163B5">
              <w:rPr>
                <w:rStyle w:val="Hyperlinkki"/>
                <w:noProof/>
              </w:rPr>
              <w:t>2.4.4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</w:rPr>
              <w:t>Viat ja puutteet korjataan viipymättä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BE6FC" w14:textId="4925CF64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89" w:history="1">
            <w:r w:rsidRPr="00A163B5">
              <w:rPr>
                <w:rStyle w:val="Hyperlinkki"/>
                <w:noProof/>
                <w:lang w:eastAsia="fi-FI"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  <w:lang w:eastAsia="fi-FI"/>
              </w:rPr>
              <w:t>Taloyhtiömme vuosikello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93CEC" w14:textId="05AD4C68" w:rsidR="000E3F68" w:rsidRDefault="000E3F68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88749590" w:history="1">
            <w:r w:rsidRPr="00A163B5">
              <w:rPr>
                <w:rStyle w:val="Hyperlinkki"/>
                <w:noProof/>
                <w:lang w:eastAsia="fi-FI"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A163B5">
              <w:rPr>
                <w:rStyle w:val="Hyperlinkki"/>
                <w:noProof/>
                <w:lang w:eastAsia="fi-FI"/>
              </w:rPr>
              <w:t>Strategiamme hyväksyminen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_Toc88749590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9C4EA" w14:textId="1522E874" w:rsidR="00E12CC7" w:rsidRPr="001D20A1" w:rsidRDefault="00E12CC7" w:rsidP="002434E3">
          <w:pPr>
            <w:spacing w:after="0"/>
          </w:pPr>
          <w:r w:rsidRPr="001D20A1">
            <w:rPr>
              <w:b/>
              <w:bCs/>
            </w:rPr>
            <w:lastRenderedPageBreak/>
            <w:fldChar w:fldCharType="end"/>
          </w:r>
        </w:p>
      </w:sdtContent>
    </w:sdt>
    <w:p w14:paraId="0547802A" w14:textId="455F874F" w:rsidR="0005718A" w:rsidRDefault="00193BA6" w:rsidP="006C6B39">
      <w:pPr>
        <w:pStyle w:val="Otsikko1"/>
      </w:pPr>
      <w:bookmarkStart w:id="0" w:name="_Toc88749564"/>
      <w:r>
        <w:t>TALOYHTIÖSTRATEGIAMALLI</w:t>
      </w:r>
      <w:bookmarkEnd w:id="0"/>
    </w:p>
    <w:p w14:paraId="7CD6AA44" w14:textId="77777777" w:rsidR="0073483D" w:rsidRPr="0073483D" w:rsidRDefault="0073483D" w:rsidP="0073483D"/>
    <w:p w14:paraId="34EB3516" w14:textId="77777777" w:rsidR="00A010C9" w:rsidRDefault="00193BA6" w:rsidP="00A010C9">
      <w:pPr>
        <w:pStyle w:val="Otsikko2"/>
      </w:pPr>
      <w:bookmarkStart w:id="1" w:name="_Toc88722554"/>
      <w:bookmarkStart w:id="2" w:name="_Toc88749565"/>
      <w:r>
        <w:t>Mitkä ovat strategiamallin hyödyt?</w:t>
      </w:r>
      <w:bookmarkEnd w:id="1"/>
      <w:bookmarkEnd w:id="2"/>
    </w:p>
    <w:p w14:paraId="08B85434" w14:textId="7BBA4B64" w:rsidR="00D420AE" w:rsidRPr="00A010C9" w:rsidRDefault="00193BA6" w:rsidP="00A010C9">
      <w:pPr>
        <w:rPr>
          <w:rFonts w:eastAsiaTheme="majorEastAsia" w:cstheme="majorBidi"/>
          <w:szCs w:val="26"/>
        </w:rPr>
      </w:pPr>
      <w:r>
        <w:br/>
      </w:r>
      <w:r w:rsidR="00D420AE" w:rsidRPr="00A010C9">
        <w:rPr>
          <w:lang w:eastAsia="fi-FI"/>
        </w:rPr>
        <w:t>Hyvä hallintotapasuositus edellyttää taloyhtiön hallitustoiminnalta suunnitelmallisuutta.</w:t>
      </w:r>
    </w:p>
    <w:p w14:paraId="228300DF" w14:textId="4761A1CE" w:rsidR="00D420AE" w:rsidRPr="007A0352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0352">
        <w:rPr>
          <w:rFonts w:eastAsia="Times New Roman" w:cs="Times New Roman"/>
          <w:color w:val="242424"/>
          <w:lang w:eastAsia="fi-FI"/>
        </w:rPr>
        <w:t>SKH-Isännöinti Oy:n roolina on tuoda hallitustoimintaan työkaluja, joilla tuetaan suunnitelmallista ja jatkuvuutta rakentavaa toimintaa, ja siksi annamme tämän mallistrategian taloyhtiö</w:t>
      </w:r>
      <w:r w:rsidR="00A010C9">
        <w:rPr>
          <w:rFonts w:eastAsia="Times New Roman" w:cs="Times New Roman"/>
          <w:color w:val="242424"/>
          <w:lang w:eastAsia="fi-FI"/>
        </w:rPr>
        <w:t>nne</w:t>
      </w:r>
      <w:r w:rsidRPr="007A0352">
        <w:rPr>
          <w:rFonts w:eastAsia="Times New Roman" w:cs="Times New Roman"/>
          <w:color w:val="242424"/>
          <w:lang w:eastAsia="fi-FI"/>
        </w:rPr>
        <w:t xml:space="preserve"> käyttöön. Se on laadittu toimintamme mukaisesti.</w:t>
      </w:r>
    </w:p>
    <w:p w14:paraId="16C52469" w14:textId="77777777" w:rsidR="00D420AE" w:rsidRPr="007A0352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0352">
        <w:rPr>
          <w:rFonts w:eastAsia="Times New Roman" w:cs="Times New Roman"/>
          <w:color w:val="242424"/>
          <w:lang w:eastAsia="fi-FI"/>
        </w:rPr>
        <w:t>Jo nyt käytössä ovat työkalut kunnossapitotarpeesta korjaussuunnitteluun, taloyhtiön vuosikello ja kokoustoiminnan suunnitelmallisuus.</w:t>
      </w:r>
    </w:p>
    <w:p w14:paraId="4D024139" w14:textId="77777777" w:rsidR="00193BA6" w:rsidRPr="00193BA6" w:rsidRDefault="00193BA6" w:rsidP="00193BA6"/>
    <w:p w14:paraId="7E4475FC" w14:textId="14F3C413" w:rsidR="00193BA6" w:rsidRDefault="00193BA6" w:rsidP="00193BA6">
      <w:pPr>
        <w:pStyle w:val="Otsikko2"/>
      </w:pPr>
      <w:bookmarkStart w:id="3" w:name="_Toc88722555"/>
      <w:bookmarkStart w:id="4" w:name="_Toc88749566"/>
      <w:r>
        <w:t>Mikä on strategian tarkoitus?</w:t>
      </w:r>
      <w:bookmarkEnd w:id="3"/>
      <w:bookmarkEnd w:id="4"/>
    </w:p>
    <w:p w14:paraId="539FBF94" w14:textId="77777777" w:rsidR="00D420AE" w:rsidRPr="007A0352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0352">
        <w:rPr>
          <w:rFonts w:eastAsia="Times New Roman" w:cs="Times New Roman"/>
          <w:color w:val="242424"/>
          <w:lang w:eastAsia="fi-FI"/>
        </w:rPr>
        <w:t>Strategiassa määritellään selkeät linjaukset ja tavoitteet sille, miten taloyhtiötä kehitetään ja johdetaan. Mallistrategiassa ei oteta kantaa missioon eikä visioon.</w:t>
      </w:r>
    </w:p>
    <w:p w14:paraId="328582F5" w14:textId="37944FE9" w:rsidR="00D420AE" w:rsidRPr="007A0352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0352">
        <w:rPr>
          <w:rFonts w:eastAsia="Times New Roman" w:cs="Times New Roman"/>
          <w:color w:val="242424"/>
          <w:lang w:eastAsia="fi-FI"/>
        </w:rPr>
        <w:t xml:space="preserve">Mallistrategian laadinnassa on huomioitu, että yhtiön tilinpäätös sisältää kaikki talouden, hallinnon ja tekniset perustiedot. </w:t>
      </w:r>
      <w:r w:rsidR="00A010C9">
        <w:rPr>
          <w:rFonts w:eastAsia="Times New Roman" w:cs="Times New Roman"/>
          <w:color w:val="242424"/>
          <w:lang w:eastAsia="fi-FI"/>
        </w:rPr>
        <w:t>T</w:t>
      </w:r>
      <w:r w:rsidRPr="007A0352">
        <w:rPr>
          <w:rFonts w:eastAsia="Times New Roman" w:cs="Times New Roman"/>
          <w:color w:val="242424"/>
          <w:lang w:eastAsia="fi-FI"/>
        </w:rPr>
        <w:t>aloyhtiön päätehtäväksi on määritelty huolehtia hallinnassaan olevien kiinteistöjen ja rakennusten pidosta.</w:t>
      </w:r>
    </w:p>
    <w:p w14:paraId="46FDC3F3" w14:textId="77777777" w:rsidR="00D420AE" w:rsidRDefault="00D420AE" w:rsidP="00D420AE">
      <w:pPr>
        <w:spacing w:before="240" w:after="240" w:line="240" w:lineRule="auto"/>
        <w:rPr>
          <w:rFonts w:eastAsia="Times New Roman" w:cs="Times New Roman"/>
          <w:color w:val="242424"/>
          <w:lang w:eastAsia="fi-FI"/>
        </w:rPr>
      </w:pPr>
      <w:r w:rsidRPr="007A0352">
        <w:rPr>
          <w:rFonts w:eastAsia="Times New Roman" w:cs="Times New Roman"/>
          <w:color w:val="242424"/>
          <w:lang w:eastAsia="fi-FI"/>
        </w:rPr>
        <w:t>Parannamme ja kehitämme mallistrategiaa saamamme palautteen perusteella.</w:t>
      </w:r>
    </w:p>
    <w:p w14:paraId="0795EF5B" w14:textId="77777777" w:rsidR="00193BA6" w:rsidRPr="00193BA6" w:rsidRDefault="00193BA6" w:rsidP="00193BA6"/>
    <w:p w14:paraId="123EDCA6" w14:textId="2A83607C" w:rsidR="004D1450" w:rsidRDefault="004D1450" w:rsidP="004D1450">
      <w:pPr>
        <w:pStyle w:val="Otsikko2"/>
      </w:pPr>
      <w:bookmarkStart w:id="5" w:name="_Toc88749567"/>
      <w:r>
        <w:t>Milloin strategia laaditaan?</w:t>
      </w:r>
      <w:bookmarkEnd w:id="5"/>
      <w:r>
        <w:t xml:space="preserve"> </w:t>
      </w:r>
    </w:p>
    <w:p w14:paraId="1DEC0304" w14:textId="77777777" w:rsidR="00D420AE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Hyvissä ajoin ennen yhtiökokousta. Taloyhtiön strategian päivittäminen on osa normaalia hallitustoimintaa.</w:t>
      </w:r>
    </w:p>
    <w:p w14:paraId="3FFE2879" w14:textId="77777777" w:rsidR="004D1450" w:rsidRPr="004D1450" w:rsidRDefault="004D1450" w:rsidP="004D1450"/>
    <w:p w14:paraId="7839237C" w14:textId="3089A814" w:rsidR="004D1450" w:rsidRDefault="004D1450" w:rsidP="004D1450">
      <w:pPr>
        <w:pStyle w:val="Otsikko2"/>
      </w:pPr>
      <w:bookmarkStart w:id="6" w:name="_Toc88722557"/>
      <w:bookmarkStart w:id="7" w:name="_Toc88749568"/>
      <w:r>
        <w:t>Mistä strategia koostuu?</w:t>
      </w:r>
      <w:bookmarkEnd w:id="6"/>
      <w:bookmarkEnd w:id="7"/>
    </w:p>
    <w:p w14:paraId="1CE2D672" w14:textId="77777777" w:rsidR="00D420AE" w:rsidRPr="00DD5846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Strategia koostuu seuraavista asioista:</w:t>
      </w:r>
    </w:p>
    <w:p w14:paraId="45498B29" w14:textId="77777777" w:rsidR="00D420AE" w:rsidRPr="00DD5846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b/>
          <w:bCs/>
          <w:color w:val="000000"/>
          <w:lang w:eastAsia="fi-FI"/>
        </w:rPr>
        <w:t>Perustiedot taloyhtiöstämme</w:t>
      </w:r>
    </w:p>
    <w:p w14:paraId="316C8321" w14:textId="77777777" w:rsidR="00D420AE" w:rsidRPr="00DD5846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b/>
          <w:bCs/>
          <w:color w:val="000000"/>
          <w:lang w:eastAsia="fi-FI"/>
        </w:rPr>
        <w:t>Strategian tarkoitus ja tekijät</w:t>
      </w:r>
    </w:p>
    <w:p w14:paraId="2AEF5DA9" w14:textId="77777777" w:rsidR="00D420AE" w:rsidRPr="00DD5846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b/>
          <w:bCs/>
          <w:color w:val="000000"/>
          <w:lang w:eastAsia="fi-FI"/>
        </w:rPr>
        <w:t>1.</w:t>
      </w:r>
      <w:r w:rsidRPr="00DD5846">
        <w:rPr>
          <w:rFonts w:eastAsia="Times New Roman" w:cs="Times New Roman"/>
          <w:b/>
          <w:bCs/>
          <w:color w:val="000000"/>
          <w:lang w:eastAsia="fi-FI"/>
        </w:rPr>
        <w:tab/>
        <w:t>Taloyhtiömme suunnitelmallinen johtaminen</w:t>
      </w:r>
    </w:p>
    <w:p w14:paraId="031CDDF7" w14:textId="68A4914F" w:rsidR="00A010C9" w:rsidRPr="00A010C9" w:rsidRDefault="00A010C9" w:rsidP="007A0363">
      <w:pPr>
        <w:pStyle w:val="Luettelokappale"/>
        <w:numPr>
          <w:ilvl w:val="2"/>
          <w:numId w:val="11"/>
        </w:numPr>
        <w:spacing w:before="240" w:after="240" w:line="240" w:lineRule="auto"/>
        <w:rPr>
          <w:rFonts w:eastAsia="Times New Roman" w:cs="Times New Roman"/>
          <w:lang w:eastAsia="fi-FI"/>
        </w:rPr>
      </w:pPr>
      <w:r w:rsidRPr="00A010C9">
        <w:rPr>
          <w:rFonts w:eastAsia="Times New Roman" w:cs="Times New Roman"/>
          <w:lang w:eastAsia="fi-FI"/>
        </w:rPr>
        <w:lastRenderedPageBreak/>
        <w:t>Yleistä</w:t>
      </w:r>
    </w:p>
    <w:p w14:paraId="3BE8D99D" w14:textId="73B1B294" w:rsidR="00D420AE" w:rsidRPr="00DD5846" w:rsidRDefault="00D420AE" w:rsidP="007A0363">
      <w:pPr>
        <w:pStyle w:val="Luettelokappale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Hallituksen kokoukset</w:t>
      </w:r>
    </w:p>
    <w:p w14:paraId="6EF11EDE" w14:textId="77777777" w:rsidR="00D420AE" w:rsidRPr="00DD5846" w:rsidRDefault="00D420AE" w:rsidP="007A0363">
      <w:pPr>
        <w:pStyle w:val="Luettelokappale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Yhtiökokoukset</w:t>
      </w:r>
    </w:p>
    <w:p w14:paraId="333A2BC0" w14:textId="77777777" w:rsidR="00D420AE" w:rsidRPr="00DD5846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b/>
          <w:bCs/>
          <w:color w:val="000000"/>
          <w:lang w:eastAsia="fi-FI"/>
        </w:rPr>
        <w:t>2.</w:t>
      </w:r>
      <w:r w:rsidRPr="00DD5846">
        <w:rPr>
          <w:rFonts w:eastAsia="Times New Roman" w:cs="Times New Roman"/>
          <w:b/>
          <w:bCs/>
          <w:color w:val="000000"/>
          <w:lang w:eastAsia="fi-FI"/>
        </w:rPr>
        <w:tab/>
        <w:t>Taloyhtiömme pitkän tähtäimen tavoitteet</w:t>
      </w:r>
    </w:p>
    <w:p w14:paraId="59AD3D64" w14:textId="77777777" w:rsidR="00D420AE" w:rsidRPr="00DD5846" w:rsidRDefault="00D420AE" w:rsidP="007A0363">
      <w:pPr>
        <w:pStyle w:val="Luettelokappale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Viihtyisää asumista kaikille</w:t>
      </w:r>
    </w:p>
    <w:p w14:paraId="6618FA98" w14:textId="77777777" w:rsidR="00D420AE" w:rsidRPr="00DD5846" w:rsidRDefault="00D420AE" w:rsidP="007A0363">
      <w:pPr>
        <w:pStyle w:val="Luettelokappale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Viestintä kunnossa</w:t>
      </w:r>
    </w:p>
    <w:p w14:paraId="67528E2E" w14:textId="77777777" w:rsidR="00D420AE" w:rsidRPr="00DD5846" w:rsidRDefault="00D420AE" w:rsidP="007A0363">
      <w:pPr>
        <w:pStyle w:val="Luettelokappale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Asukkaille ja osakkaille apua asumisen arkeen</w:t>
      </w:r>
    </w:p>
    <w:p w14:paraId="6525694E" w14:textId="77777777" w:rsidR="00D420AE" w:rsidRPr="00DD5846" w:rsidRDefault="00D420AE" w:rsidP="007A0363">
      <w:pPr>
        <w:pStyle w:val="Luettelokappale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Osakkaat aktiivisia ja mukana päätöksenteossa</w:t>
      </w:r>
    </w:p>
    <w:p w14:paraId="6745B312" w14:textId="2E02EF55" w:rsidR="00D420AE" w:rsidRPr="00665C41" w:rsidRDefault="00D420AE" w:rsidP="007A0363">
      <w:pPr>
        <w:pStyle w:val="Luettelokappale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Jatkuva kehittäminen</w:t>
      </w:r>
    </w:p>
    <w:p w14:paraId="41A465BF" w14:textId="3ACA760B" w:rsidR="00665C41" w:rsidRPr="00101A6B" w:rsidRDefault="00665C41" w:rsidP="007A0363">
      <w:pPr>
        <w:pStyle w:val="Luettelokappale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lang w:eastAsia="fi-FI"/>
        </w:rPr>
        <w:t>Energiatehokkuuden parantaminen</w:t>
      </w:r>
    </w:p>
    <w:p w14:paraId="77F39C4B" w14:textId="77777777" w:rsidR="00D420AE" w:rsidRPr="00DD5846" w:rsidRDefault="00D420AE" w:rsidP="007A0363">
      <w:pPr>
        <w:pStyle w:val="Luettelokappale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lang w:eastAsia="fi-FI"/>
        </w:rPr>
        <w:t>Talous tasapainossa</w:t>
      </w:r>
    </w:p>
    <w:p w14:paraId="57BFD285" w14:textId="77777777" w:rsidR="00D420AE" w:rsidRPr="00DD5846" w:rsidRDefault="00D420AE" w:rsidP="007A0363">
      <w:pPr>
        <w:pStyle w:val="Luettelokappale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color w:val="000000"/>
          <w:lang w:eastAsia="fi-FI"/>
        </w:rPr>
        <w:t>Arvostuksen kasvu</w:t>
      </w:r>
    </w:p>
    <w:p w14:paraId="74FC1A18" w14:textId="37EE8F4F" w:rsidR="00D420AE" w:rsidRDefault="00D420AE" w:rsidP="00D420AE">
      <w:pPr>
        <w:spacing w:before="240" w:after="240" w:line="240" w:lineRule="auto"/>
        <w:ind w:left="1304" w:hanging="1304"/>
        <w:rPr>
          <w:rFonts w:eastAsia="Times New Roman" w:cs="Times New Roman"/>
          <w:b/>
          <w:bCs/>
          <w:color w:val="000000"/>
          <w:lang w:eastAsia="fi-FI"/>
        </w:rPr>
      </w:pPr>
      <w:r w:rsidRPr="00DD5846">
        <w:rPr>
          <w:rFonts w:eastAsia="Times New Roman" w:cs="Times New Roman"/>
          <w:b/>
          <w:bCs/>
          <w:color w:val="000000"/>
          <w:lang w:eastAsia="fi-FI"/>
        </w:rPr>
        <w:t>3.</w:t>
      </w:r>
      <w:r w:rsidRPr="00DD5846">
        <w:rPr>
          <w:rFonts w:eastAsia="Times New Roman" w:cs="Times New Roman"/>
          <w:b/>
          <w:bCs/>
          <w:color w:val="000000"/>
          <w:lang w:eastAsia="fi-FI"/>
        </w:rPr>
        <w:tab/>
        <w:t>Taloyhtiömme vuosittainen toimintasuunnitelma</w:t>
      </w:r>
      <w:r w:rsidR="00A010C9">
        <w:rPr>
          <w:rFonts w:eastAsia="Times New Roman" w:cs="Times New Roman"/>
          <w:b/>
          <w:bCs/>
          <w:color w:val="000000"/>
          <w:lang w:eastAsia="fi-FI"/>
        </w:rPr>
        <w:t xml:space="preserve"> ja talousarvio</w:t>
      </w:r>
    </w:p>
    <w:p w14:paraId="06820C80" w14:textId="00DA5AEB" w:rsidR="00D420AE" w:rsidRPr="00DD5846" w:rsidRDefault="00D420AE" w:rsidP="00D420AE">
      <w:pPr>
        <w:spacing w:before="240" w:after="240" w:line="240" w:lineRule="auto"/>
        <w:ind w:left="1304"/>
        <w:rPr>
          <w:rFonts w:eastAsia="Times New Roman" w:cs="Times New Roman"/>
          <w:color w:val="000000"/>
          <w:lang w:eastAsia="fi-FI"/>
        </w:rPr>
      </w:pPr>
      <w:r>
        <w:rPr>
          <w:rFonts w:eastAsia="Times New Roman" w:cs="Times New Roman"/>
          <w:color w:val="000000"/>
          <w:lang w:eastAsia="fi-FI"/>
        </w:rPr>
        <w:t xml:space="preserve">Pitkän tähtäimen tavoitteiden konkretisointi: mitä </w:t>
      </w:r>
      <w:r w:rsidR="00A010C9">
        <w:rPr>
          <w:rFonts w:eastAsia="Times New Roman" w:cs="Times New Roman"/>
          <w:color w:val="000000"/>
          <w:lang w:eastAsia="fi-FI"/>
        </w:rPr>
        <w:t xml:space="preserve">niistä toteutetaan </w:t>
      </w:r>
      <w:r>
        <w:rPr>
          <w:rFonts w:eastAsia="Times New Roman" w:cs="Times New Roman"/>
          <w:color w:val="000000"/>
          <w:lang w:eastAsia="fi-FI"/>
        </w:rPr>
        <w:t>tänä vuonna</w:t>
      </w:r>
      <w:r w:rsidR="00A010C9">
        <w:rPr>
          <w:rFonts w:eastAsia="Times New Roman" w:cs="Times New Roman"/>
          <w:color w:val="000000"/>
          <w:lang w:eastAsia="fi-FI"/>
        </w:rPr>
        <w:t xml:space="preserve"> ja millä kustannuksilla?</w:t>
      </w:r>
    </w:p>
    <w:p w14:paraId="46262EB1" w14:textId="77777777" w:rsidR="00D420AE" w:rsidRPr="00DD5846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b/>
          <w:bCs/>
          <w:color w:val="000000"/>
          <w:lang w:eastAsia="fi-FI"/>
        </w:rPr>
        <w:t>4.</w:t>
      </w:r>
      <w:r w:rsidRPr="00DD5846">
        <w:rPr>
          <w:rFonts w:eastAsia="Times New Roman" w:cs="Times New Roman"/>
          <w:b/>
          <w:bCs/>
          <w:color w:val="000000"/>
          <w:lang w:eastAsia="fi-FI"/>
        </w:rPr>
        <w:tab/>
        <w:t>Taloyhtiömme korjaussuunnitelma (PTS)</w:t>
      </w:r>
    </w:p>
    <w:p w14:paraId="41DA0BE0" w14:textId="77777777" w:rsidR="00D420AE" w:rsidRPr="001F7FCC" w:rsidRDefault="00D420AE" w:rsidP="007A0363">
      <w:pPr>
        <w:pStyle w:val="Luettelokappale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F7FCC">
        <w:rPr>
          <w:rFonts w:eastAsia="Times New Roman" w:cs="Times New Roman"/>
          <w:color w:val="000000"/>
          <w:lang w:eastAsia="fi-FI"/>
        </w:rPr>
        <w:t xml:space="preserve">Yhtiökokouksen vuosittain vahvistama </w:t>
      </w:r>
      <w:r>
        <w:rPr>
          <w:rFonts w:eastAsia="Times New Roman" w:cs="Times New Roman"/>
          <w:color w:val="000000"/>
          <w:lang w:eastAsia="fi-FI"/>
        </w:rPr>
        <w:t xml:space="preserve">päivitetty </w:t>
      </w:r>
      <w:r w:rsidRPr="001F7FCC">
        <w:rPr>
          <w:rFonts w:eastAsia="Times New Roman" w:cs="Times New Roman"/>
          <w:color w:val="000000"/>
          <w:lang w:eastAsia="fi-FI"/>
        </w:rPr>
        <w:t>korjaussuunnitelma</w:t>
      </w:r>
    </w:p>
    <w:p w14:paraId="65066677" w14:textId="598D03D8" w:rsidR="00D420AE" w:rsidRPr="001F7FCC" w:rsidRDefault="00D420AE" w:rsidP="007A0363">
      <w:pPr>
        <w:pStyle w:val="Luettelokappale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F7FCC">
        <w:rPr>
          <w:rFonts w:eastAsia="Times New Roman" w:cs="Times New Roman"/>
          <w:color w:val="000000"/>
          <w:lang w:eastAsia="fi-FI"/>
        </w:rPr>
        <w:t>Esteettömyys</w:t>
      </w:r>
      <w:r w:rsidR="009F3A76">
        <w:rPr>
          <w:rFonts w:eastAsia="Times New Roman" w:cs="Times New Roman"/>
          <w:color w:val="000000"/>
          <w:lang w:eastAsia="fi-FI"/>
        </w:rPr>
        <w:t xml:space="preserve"> ja energiatehokkuus</w:t>
      </w:r>
    </w:p>
    <w:p w14:paraId="4195D81E" w14:textId="77777777" w:rsidR="00D420AE" w:rsidRPr="001F7FCC" w:rsidRDefault="00D420AE" w:rsidP="007A0363">
      <w:pPr>
        <w:pStyle w:val="Luettelokappale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F7FCC">
        <w:rPr>
          <w:rFonts w:eastAsia="Times New Roman" w:cs="Times New Roman"/>
          <w:color w:val="000000"/>
          <w:lang w:eastAsia="fi-FI"/>
        </w:rPr>
        <w:t>Osakkaiden huoneistomuutostyöt</w:t>
      </w:r>
    </w:p>
    <w:p w14:paraId="2C90DE87" w14:textId="77777777" w:rsidR="00D420AE" w:rsidRPr="001F7FCC" w:rsidRDefault="00D420AE" w:rsidP="007A0363">
      <w:pPr>
        <w:pStyle w:val="Luettelokappale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F7FCC">
        <w:rPr>
          <w:rFonts w:eastAsia="Times New Roman" w:cs="Times New Roman"/>
          <w:color w:val="000000"/>
          <w:lang w:eastAsia="fi-FI"/>
        </w:rPr>
        <w:t>Akuuttien vikojen ja puutteiden korjaaminen</w:t>
      </w:r>
    </w:p>
    <w:p w14:paraId="4CB59C89" w14:textId="77777777" w:rsidR="00D420AE" w:rsidRPr="00DD5846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b/>
          <w:bCs/>
          <w:color w:val="000000"/>
          <w:lang w:eastAsia="fi-FI"/>
        </w:rPr>
        <w:t>5.</w:t>
      </w:r>
      <w:r w:rsidRPr="00DD5846">
        <w:rPr>
          <w:rFonts w:eastAsia="Times New Roman" w:cs="Times New Roman"/>
          <w:b/>
          <w:bCs/>
          <w:color w:val="000000"/>
          <w:lang w:eastAsia="fi-FI"/>
        </w:rPr>
        <w:tab/>
        <w:t>Taloyhtiömme vuosikello</w:t>
      </w:r>
    </w:p>
    <w:p w14:paraId="6E431626" w14:textId="53DE9641" w:rsidR="00D420AE" w:rsidRPr="00DD5846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b/>
          <w:bCs/>
          <w:color w:val="000000"/>
          <w:lang w:eastAsia="fi-FI"/>
        </w:rPr>
        <w:tab/>
      </w:r>
      <w:r w:rsidRPr="00DD5846">
        <w:rPr>
          <w:rFonts w:eastAsia="Times New Roman" w:cs="Times New Roman"/>
          <w:color w:val="000000"/>
          <w:lang w:eastAsia="fi-FI"/>
        </w:rPr>
        <w:t>Tehtävät aikataulut</w:t>
      </w:r>
      <w:r>
        <w:rPr>
          <w:rFonts w:eastAsia="Times New Roman" w:cs="Times New Roman"/>
          <w:color w:val="000000"/>
          <w:lang w:eastAsia="fi-FI"/>
        </w:rPr>
        <w:t>ettuna</w:t>
      </w:r>
      <w:r w:rsidRPr="00DD5846">
        <w:rPr>
          <w:rFonts w:eastAsia="Times New Roman" w:cs="Times New Roman"/>
          <w:color w:val="000000"/>
          <w:lang w:eastAsia="fi-FI"/>
        </w:rPr>
        <w:t xml:space="preserve"> teemojen mukaisesti</w:t>
      </w:r>
      <w:r w:rsidR="00A010C9">
        <w:rPr>
          <w:rFonts w:eastAsia="Times New Roman" w:cs="Times New Roman"/>
          <w:color w:val="000000"/>
          <w:lang w:eastAsia="fi-FI"/>
        </w:rPr>
        <w:t>.</w:t>
      </w:r>
    </w:p>
    <w:p w14:paraId="1EB59C9A" w14:textId="2A98EBA9" w:rsidR="00D420AE" w:rsidRPr="00DD5846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5846">
        <w:rPr>
          <w:rFonts w:eastAsia="Times New Roman" w:cs="Times New Roman"/>
          <w:b/>
          <w:bCs/>
          <w:color w:val="000000"/>
          <w:lang w:eastAsia="fi-FI"/>
        </w:rPr>
        <w:t>6.</w:t>
      </w:r>
      <w:r w:rsidRPr="00DD5846">
        <w:rPr>
          <w:rFonts w:eastAsia="Times New Roman" w:cs="Times New Roman"/>
          <w:b/>
          <w:bCs/>
          <w:color w:val="000000"/>
          <w:lang w:eastAsia="fi-FI"/>
        </w:rPr>
        <w:tab/>
        <w:t>Strategia</w:t>
      </w:r>
      <w:r w:rsidR="00A010C9">
        <w:rPr>
          <w:rFonts w:eastAsia="Times New Roman" w:cs="Times New Roman"/>
          <w:b/>
          <w:bCs/>
          <w:color w:val="000000"/>
          <w:lang w:eastAsia="fi-FI"/>
        </w:rPr>
        <w:t>mme</w:t>
      </w:r>
      <w:r w:rsidRPr="00DD5846">
        <w:rPr>
          <w:rFonts w:eastAsia="Times New Roman" w:cs="Times New Roman"/>
          <w:b/>
          <w:bCs/>
          <w:color w:val="000000"/>
          <w:lang w:eastAsia="fi-FI"/>
        </w:rPr>
        <w:t xml:space="preserve"> käsittely taloyhtiössä</w:t>
      </w:r>
    </w:p>
    <w:p w14:paraId="5D61BB4D" w14:textId="10A3760B" w:rsidR="00193BA6" w:rsidRPr="00651124" w:rsidRDefault="00193BA6" w:rsidP="004D1450"/>
    <w:p w14:paraId="20564379" w14:textId="7A8E572B" w:rsidR="004D1450" w:rsidRDefault="004D1450" w:rsidP="004D1450">
      <w:pPr>
        <w:pStyle w:val="Otsikko2"/>
      </w:pPr>
      <w:bookmarkStart w:id="8" w:name="_Toc88722558"/>
      <w:bookmarkStart w:id="9" w:name="_Toc88749569"/>
      <w:r>
        <w:t>Miten ryhdyn toimeen?</w:t>
      </w:r>
      <w:bookmarkEnd w:id="8"/>
      <w:bookmarkEnd w:id="9"/>
    </w:p>
    <w:p w14:paraId="4572F2F6" w14:textId="050F9738" w:rsidR="00D420AE" w:rsidRPr="00E63AE7" w:rsidRDefault="0073483D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10" w:name="_Toc482686869"/>
      <w:bookmarkStart w:id="11" w:name="_Toc482687038"/>
      <w:bookmarkStart w:id="12" w:name="_Toc482687132"/>
      <w:bookmarkEnd w:id="10"/>
      <w:bookmarkEnd w:id="11"/>
      <w:bookmarkEnd w:id="12"/>
      <w:r>
        <w:rPr>
          <w:rFonts w:eastAsia="Times New Roman" w:cs="Times New Roman"/>
          <w:color w:val="242424"/>
          <w:lang w:eastAsia="fi-FI"/>
        </w:rPr>
        <w:t>Hallituksen puheenjohtajana/jäsenenä v</w:t>
      </w:r>
      <w:r w:rsidR="00D420AE" w:rsidRPr="00E63AE7">
        <w:rPr>
          <w:rFonts w:eastAsia="Times New Roman" w:cs="Times New Roman"/>
          <w:color w:val="242424"/>
          <w:lang w:eastAsia="fi-FI"/>
        </w:rPr>
        <w:t>oit hyödyntää tätä mallistrategiaa vapaasti</w:t>
      </w:r>
      <w:r>
        <w:rPr>
          <w:rFonts w:eastAsia="Times New Roman" w:cs="Times New Roman"/>
          <w:color w:val="242424"/>
          <w:lang w:eastAsia="fi-FI"/>
        </w:rPr>
        <w:t>. Laatikaa yhdessä taloyhtiöstrategia</w:t>
      </w:r>
      <w:r w:rsidR="00D420AE" w:rsidRPr="00E63AE7">
        <w:rPr>
          <w:rFonts w:eastAsia="Times New Roman" w:cs="Times New Roman"/>
          <w:color w:val="242424"/>
          <w:lang w:eastAsia="fi-FI"/>
        </w:rPr>
        <w:t>, jonka yhtiökokous vuosittain vahvistaa.</w:t>
      </w:r>
    </w:p>
    <w:p w14:paraId="65DFB1C3" w14:textId="04FB0BDE" w:rsidR="00D420AE" w:rsidRPr="00E63AE7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63AE7">
        <w:rPr>
          <w:rFonts w:eastAsia="Times New Roman" w:cs="Times New Roman"/>
          <w:color w:val="000000"/>
          <w:lang w:eastAsia="fi-FI"/>
        </w:rPr>
        <w:t>Hallituksen ja muiden osakkaiden ja asukkaiden toiveita ja tarpeita on hyvä tuntea ennen strategian laatimista. Niitä voidaan selvittää esim</w:t>
      </w:r>
      <w:r w:rsidR="0073483D">
        <w:rPr>
          <w:rFonts w:eastAsia="Times New Roman" w:cs="Times New Roman"/>
          <w:color w:val="000000"/>
          <w:lang w:eastAsia="fi-FI"/>
        </w:rPr>
        <w:t>erkiksi</w:t>
      </w:r>
      <w:r w:rsidRPr="00E63AE7">
        <w:rPr>
          <w:rFonts w:eastAsia="Times New Roman" w:cs="Times New Roman"/>
          <w:color w:val="000000"/>
          <w:lang w:eastAsia="fi-FI"/>
        </w:rPr>
        <w:t xml:space="preserve"> vapaamuotoisilla keskustelutilaisuuksilla ja </w:t>
      </w:r>
      <w:r w:rsidR="00665C41">
        <w:rPr>
          <w:rFonts w:eastAsia="Times New Roman" w:cs="Times New Roman"/>
          <w:color w:val="000000"/>
          <w:lang w:eastAsia="fi-FI"/>
        </w:rPr>
        <w:t>a</w:t>
      </w:r>
      <w:r w:rsidRPr="00E63AE7">
        <w:rPr>
          <w:rFonts w:eastAsia="Times New Roman" w:cs="Times New Roman"/>
          <w:color w:val="000000"/>
          <w:lang w:eastAsia="fi-FI"/>
        </w:rPr>
        <w:t>sukaskyselyillä.</w:t>
      </w:r>
    </w:p>
    <w:p w14:paraId="51B38358" w14:textId="0830CA17" w:rsidR="00D420AE" w:rsidRDefault="00D420AE" w:rsidP="00D420AE">
      <w:pPr>
        <w:spacing w:before="240" w:after="240" w:line="240" w:lineRule="auto"/>
        <w:rPr>
          <w:rFonts w:eastAsia="Times New Roman" w:cs="Times New Roman"/>
          <w:color w:val="242424"/>
          <w:lang w:eastAsia="fi-FI"/>
        </w:rPr>
      </w:pPr>
      <w:r w:rsidRPr="00E63AE7">
        <w:rPr>
          <w:rFonts w:eastAsia="Times New Roman" w:cs="Times New Roman"/>
          <w:color w:val="242424"/>
          <w:lang w:eastAsia="fi-FI"/>
        </w:rPr>
        <w:t>Apua myös saa, sillä me SKH Isännöinnissä avustamme taloyhtiöid</w:t>
      </w:r>
      <w:r w:rsidR="00E260BD">
        <w:rPr>
          <w:rFonts w:eastAsia="Times New Roman" w:cs="Times New Roman"/>
          <w:color w:val="242424"/>
          <w:lang w:eastAsia="fi-FI"/>
        </w:rPr>
        <w:t>en</w:t>
      </w:r>
      <w:r w:rsidRPr="00E63AE7">
        <w:rPr>
          <w:rFonts w:eastAsia="Times New Roman" w:cs="Times New Roman"/>
          <w:color w:val="242424"/>
          <w:lang w:eastAsia="fi-FI"/>
        </w:rPr>
        <w:t xml:space="preserve"> hallituksia strategian laadinnassa. </w:t>
      </w:r>
    </w:p>
    <w:p w14:paraId="6EC2AA52" w14:textId="77777777" w:rsidR="00D420AE" w:rsidRPr="00E63AE7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63AE7">
        <w:rPr>
          <w:rFonts w:eastAsia="Times New Roman" w:cs="Times New Roman"/>
          <w:color w:val="242424"/>
          <w:lang w:eastAsia="fi-FI"/>
        </w:rPr>
        <w:t>Ota yhteyttä, niin jutellaan tarkemmin!</w:t>
      </w:r>
    </w:p>
    <w:p w14:paraId="3D0D0672" w14:textId="77777777" w:rsidR="00D420AE" w:rsidRPr="00E63AE7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63AE7">
        <w:rPr>
          <w:rFonts w:eastAsia="Times New Roman" w:cs="Times New Roman"/>
          <w:color w:val="242424"/>
          <w:lang w:eastAsia="fi-FI"/>
        </w:rPr>
        <w:t>Markku Kulomäki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63AE7">
        <w:rPr>
          <w:rFonts w:eastAsia="Times New Roman" w:cs="Times New Roman"/>
          <w:color w:val="242424"/>
          <w:lang w:eastAsia="fi-FI"/>
        </w:rPr>
        <w:t>päävastuullinen isännöitsijä, kiinteistöneuvos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63AE7">
        <w:rPr>
          <w:rFonts w:eastAsia="Times New Roman" w:cs="Times New Roman"/>
          <w:color w:val="242424"/>
          <w:lang w:eastAsia="fi-FI"/>
        </w:rPr>
        <w:lastRenderedPageBreak/>
        <w:t xml:space="preserve">puh. </w:t>
      </w:r>
      <w:r w:rsidRPr="00E63AE7">
        <w:rPr>
          <w:rFonts w:eastAsia="Times New Roman" w:cs="Times New Roman"/>
          <w:color w:val="000000"/>
          <w:lang w:eastAsia="fi-FI"/>
        </w:rPr>
        <w:t>+358 50 5747 107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63AE7">
        <w:rPr>
          <w:rFonts w:eastAsia="Times New Roman" w:cs="Times New Roman"/>
          <w:color w:val="242424"/>
          <w:lang w:eastAsia="fi-FI"/>
        </w:rPr>
        <w:t>markku.kulomaki@skh.fi</w:t>
      </w:r>
    </w:p>
    <w:p w14:paraId="44156FEE" w14:textId="1E787A19" w:rsidR="00D420AE" w:rsidRDefault="008B5ED5" w:rsidP="00D420AE">
      <w:pPr>
        <w:pStyle w:val="Otsikko1"/>
      </w:pPr>
      <w:bookmarkStart w:id="13" w:name="_Toc88749570"/>
      <w:r>
        <w:t>TALOYHTIÖSTRATEGIAMME</w:t>
      </w:r>
      <w:bookmarkEnd w:id="13"/>
    </w:p>
    <w:p w14:paraId="0EF0C26D" w14:textId="77777777" w:rsidR="0073483D" w:rsidRPr="0073483D" w:rsidRDefault="0073483D" w:rsidP="0073483D"/>
    <w:p w14:paraId="0573E88A" w14:textId="51ECAE72" w:rsidR="00D420AE" w:rsidRPr="0057361D" w:rsidRDefault="0073483D" w:rsidP="00D42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i/>
          <w:iCs/>
          <w:color w:val="0000FF"/>
          <w:lang w:eastAsia="fi-FI"/>
        </w:rPr>
        <w:t xml:space="preserve">Taloyhtiön hallitus: </w:t>
      </w:r>
      <w:r w:rsidR="00D420AE" w:rsidRPr="0057361D">
        <w:rPr>
          <w:rFonts w:eastAsia="Times New Roman" w:cs="Times New Roman"/>
          <w:i/>
          <w:iCs/>
          <w:color w:val="0000FF"/>
          <w:lang w:eastAsia="fi-FI"/>
        </w:rPr>
        <w:t>Sovel</w:t>
      </w:r>
      <w:r w:rsidR="00D420AE">
        <w:rPr>
          <w:rFonts w:eastAsia="Times New Roman" w:cs="Times New Roman"/>
          <w:i/>
          <w:iCs/>
          <w:color w:val="0000FF"/>
          <w:lang w:eastAsia="fi-FI"/>
        </w:rPr>
        <w:t>takaa</w:t>
      </w:r>
      <w:r w:rsidR="00D420AE" w:rsidRPr="0057361D">
        <w:rPr>
          <w:rFonts w:eastAsia="Times New Roman" w:cs="Times New Roman"/>
          <w:i/>
          <w:iCs/>
          <w:color w:val="0000FF"/>
          <w:lang w:eastAsia="fi-FI"/>
        </w:rPr>
        <w:t xml:space="preserve"> mallia vapaasti.</w:t>
      </w:r>
      <w:r w:rsidR="00D420AE">
        <w:rPr>
          <w:rFonts w:eastAsia="Times New Roman" w:cs="Times New Roman"/>
          <w:i/>
          <w:iCs/>
          <w:color w:val="0000FF"/>
          <w:lang w:eastAsia="fi-FI"/>
        </w:rPr>
        <w:t xml:space="preserve"> </w:t>
      </w:r>
      <w:r w:rsidR="00D420AE" w:rsidRPr="0057361D">
        <w:rPr>
          <w:rFonts w:eastAsia="Times New Roman" w:cs="Times New Roman"/>
          <w:i/>
          <w:iCs/>
          <w:color w:val="0000FF"/>
          <w:lang w:eastAsia="fi-FI"/>
        </w:rPr>
        <w:t>Ohjeistus sinisellä.</w:t>
      </w:r>
      <w:r w:rsidR="00D420AE">
        <w:rPr>
          <w:rFonts w:eastAsia="Times New Roman" w:cs="Times New Roman"/>
          <w:i/>
          <w:iCs/>
          <w:color w:val="0000FF"/>
          <w:lang w:eastAsia="fi-FI"/>
        </w:rPr>
        <w:br/>
      </w:r>
    </w:p>
    <w:p w14:paraId="4CBFF8D9" w14:textId="7915C8A3" w:rsidR="0073483D" w:rsidRDefault="00D420AE" w:rsidP="00D420AE">
      <w:pPr>
        <w:spacing w:after="0" w:line="240" w:lineRule="auto"/>
        <w:rPr>
          <w:rFonts w:eastAsia="Times New Roman" w:cs="Times New Roman"/>
          <w:b/>
          <w:bCs/>
          <w:color w:val="000000"/>
          <w:lang w:eastAsia="fi-FI"/>
        </w:rPr>
      </w:pPr>
      <w:r w:rsidRPr="0057361D">
        <w:rPr>
          <w:rFonts w:eastAsia="Times New Roman" w:cs="Times New Roman"/>
          <w:b/>
          <w:bCs/>
          <w:color w:val="000000"/>
          <w:lang w:eastAsia="fi-FI"/>
        </w:rPr>
        <w:t>Taloyhtiön nimi ja perustiedot</w:t>
      </w:r>
    </w:p>
    <w:p w14:paraId="4AAC98E6" w14:textId="7DEB73A2" w:rsidR="00D420AE" w:rsidRPr="0057361D" w:rsidRDefault="00D420AE" w:rsidP="00D42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7361D">
        <w:rPr>
          <w:rFonts w:eastAsia="Times New Roman" w:cs="Times New Roman"/>
          <w:b/>
          <w:bCs/>
          <w:color w:val="000000"/>
          <w:lang w:eastAsia="fi-FI"/>
        </w:rPr>
        <w:t>Asunto Oy Esimerkkitalo</w:t>
      </w:r>
      <w:r>
        <w:rPr>
          <w:rFonts w:eastAsia="Times New Roman" w:cs="Times New Roman"/>
          <w:b/>
          <w:bCs/>
          <w:color w:val="000000"/>
          <w:lang w:eastAsia="fi-FI"/>
        </w:rPr>
        <w:br/>
      </w:r>
      <w:r w:rsidRPr="0057361D">
        <w:rPr>
          <w:rFonts w:eastAsia="Times New Roman" w:cs="Times New Roman"/>
          <w:b/>
          <w:bCs/>
          <w:color w:val="000000"/>
          <w:lang w:eastAsia="fi-FI"/>
        </w:rPr>
        <w:br/>
      </w:r>
      <w:r w:rsidRPr="0057361D">
        <w:rPr>
          <w:rFonts w:eastAsia="Times New Roman" w:cs="Times New Roman"/>
          <w:i/>
          <w:iCs/>
          <w:color w:val="0000FF"/>
          <w:lang w:eastAsia="fi-FI"/>
        </w:rPr>
        <w:t>Kopioi kuvaus Talokanavan etusivulta:</w:t>
      </w:r>
    </w:p>
    <w:p w14:paraId="5A72942F" w14:textId="77777777" w:rsidR="00D420AE" w:rsidRPr="0057361D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 xml:space="preserve">Asunto-osakeyhtiö sijaitsee Helsingin </w:t>
      </w:r>
      <w:proofErr w:type="spellStart"/>
      <w:r w:rsidRPr="0057361D">
        <w:rPr>
          <w:rFonts w:eastAsia="Times New Roman" w:cs="Times New Roman"/>
          <w:color w:val="000000"/>
          <w:lang w:eastAsia="fi-FI"/>
        </w:rPr>
        <w:t>kaupungiosassa</w:t>
      </w:r>
      <w:proofErr w:type="spellEnd"/>
      <w:r w:rsidRPr="0057361D">
        <w:rPr>
          <w:rFonts w:eastAsia="Times New Roman" w:cs="Times New Roman"/>
          <w:color w:val="000000"/>
          <w:lang w:eastAsia="fi-FI"/>
        </w:rPr>
        <w:t xml:space="preserve"> osoitteessa Mallikatu 1, 00000 Helsinki. Taloyhtiö on rekisteröity 11.1.2011 ja sen kaksiportainen rakennus on valmistunut 2011. Yhtiö sijaitsee tontilla n:o 1 (1234 m2) Helsingin kaupungin 00. kaupunginosassa korttelissa n:o 111. Rakennuksen kuutiotilavuus on 12345 m3 ja asuinhuoneistoala 3456,0 m2. Asuinrakennuksia 1 kpl, jossa asuinhuoneistoja on yhteensä 55 ja yksi liikehuoneisto 111 m2. Yhtiön hallinnassa on 22 autopaikkaa. Autopaikat sijaitsevat pihakannen alla AH-tontilla. Yksi autopaikka on mitoitettu liikuntaesteiselle.</w:t>
      </w:r>
    </w:p>
    <w:p w14:paraId="78ABA6BD" w14:textId="77777777" w:rsidR="00D420AE" w:rsidRPr="0057361D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>Lisäksi yhtiön hallinnassa on 2 ulkoiluvälinevarastoa, 2 lastenvaunuvarastoa, 2 irtaimistovarastoa, pesula, kerhotila, eteistilat, 2 kuivaushuonetta, VSS/irtaimistovarasto, talovarasto, siivoushuone, saunaosasto, yhteistila, sähkö- ja teletilat, lämmönjakohuone ja IV-konehuone.</w:t>
      </w:r>
    </w:p>
    <w:p w14:paraId="7520315B" w14:textId="53BF1471" w:rsidR="0073483D" w:rsidRDefault="00D420AE" w:rsidP="00D420AE">
      <w:pPr>
        <w:spacing w:before="240" w:after="240" w:line="240" w:lineRule="auto"/>
        <w:rPr>
          <w:rFonts w:eastAsia="Times New Roman" w:cs="Times New Roman"/>
          <w:b/>
          <w:bCs/>
          <w:color w:val="000000"/>
          <w:lang w:eastAsia="fi-FI"/>
        </w:rPr>
      </w:pPr>
      <w:r w:rsidRPr="0057361D">
        <w:rPr>
          <w:rFonts w:eastAsia="Times New Roman" w:cs="Times New Roman"/>
          <w:b/>
          <w:bCs/>
          <w:color w:val="000000"/>
          <w:lang w:eastAsia="fi-FI"/>
        </w:rPr>
        <w:t>Strategian tarkoitus</w:t>
      </w:r>
    </w:p>
    <w:p w14:paraId="6C288E6E" w14:textId="11D94A5E" w:rsidR="00D420AE" w:rsidRPr="0057361D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>Tämä taloyhtiöstrategia ohjaa taloyhtiömme toimintaa taloyhtiön yhteisen tahtotilan suuntaisesti.</w:t>
      </w:r>
    </w:p>
    <w:p w14:paraId="339889CE" w14:textId="77777777" w:rsidR="0073483D" w:rsidRDefault="00D420AE" w:rsidP="00D420AE">
      <w:pPr>
        <w:spacing w:before="240" w:after="240" w:line="240" w:lineRule="auto"/>
        <w:rPr>
          <w:rFonts w:eastAsia="Times New Roman" w:cs="Times New Roman"/>
          <w:b/>
          <w:bCs/>
          <w:color w:val="000000"/>
          <w:lang w:eastAsia="fi-FI"/>
        </w:rPr>
      </w:pPr>
      <w:r w:rsidRPr="0057361D">
        <w:rPr>
          <w:rFonts w:eastAsia="Times New Roman" w:cs="Times New Roman"/>
          <w:b/>
          <w:bCs/>
          <w:color w:val="000000"/>
          <w:lang w:eastAsia="fi-FI"/>
        </w:rPr>
        <w:t>Tekijät</w:t>
      </w:r>
    </w:p>
    <w:p w14:paraId="79B2124E" w14:textId="6DF1DF83" w:rsidR="00D420AE" w:rsidRDefault="00D420AE" w:rsidP="00D420AE">
      <w:pPr>
        <w:spacing w:before="240" w:after="240" w:line="240" w:lineRule="auto"/>
        <w:rPr>
          <w:rFonts w:eastAsia="Times New Roman" w:cs="Times New Roman"/>
          <w:color w:val="000000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>Taloyhtiö</w:t>
      </w:r>
      <w:r w:rsidR="004566FA">
        <w:rPr>
          <w:rFonts w:eastAsia="Times New Roman" w:cs="Times New Roman"/>
          <w:color w:val="000000"/>
          <w:lang w:eastAsia="fi-FI"/>
        </w:rPr>
        <w:t>mme</w:t>
      </w:r>
      <w:r w:rsidRPr="0057361D">
        <w:rPr>
          <w:rFonts w:eastAsia="Times New Roman" w:cs="Times New Roman"/>
          <w:color w:val="000000"/>
          <w:lang w:eastAsia="fi-FI"/>
        </w:rPr>
        <w:t xml:space="preserve"> hallitus</w:t>
      </w:r>
    </w:p>
    <w:p w14:paraId="6FE89D7F" w14:textId="524EDCA7" w:rsidR="006D4EC2" w:rsidRPr="00D420AE" w:rsidRDefault="006D4EC2" w:rsidP="00D420AE">
      <w:pPr>
        <w:spacing w:before="240" w:after="240" w:line="240" w:lineRule="auto"/>
        <w:rPr>
          <w:rFonts w:eastAsia="Times New Roman" w:cs="Times New Roman"/>
          <w:color w:val="000000"/>
          <w:lang w:eastAsia="fi-FI"/>
        </w:rPr>
      </w:pPr>
    </w:p>
    <w:p w14:paraId="11805609" w14:textId="3326D8EB" w:rsidR="00651124" w:rsidRPr="00651124" w:rsidRDefault="008B5ED5" w:rsidP="00651124">
      <w:pPr>
        <w:pStyle w:val="Otsikko2"/>
      </w:pPr>
      <w:bookmarkStart w:id="14" w:name="_Toc88722559"/>
      <w:bookmarkStart w:id="15" w:name="_Toc88749571"/>
      <w:r>
        <w:t>Taloyhtiömme suunnitelmallinen johtaminen</w:t>
      </w:r>
      <w:bookmarkEnd w:id="14"/>
      <w:bookmarkEnd w:id="15"/>
    </w:p>
    <w:p w14:paraId="04F7943E" w14:textId="524FFC79" w:rsidR="00D420AE" w:rsidRPr="0057361D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>Taloyhtiö</w:t>
      </w:r>
      <w:r w:rsidR="00276770">
        <w:rPr>
          <w:rFonts w:eastAsia="Times New Roman" w:cs="Times New Roman"/>
          <w:color w:val="000000"/>
          <w:lang w:eastAsia="fi-FI"/>
        </w:rPr>
        <w:t>mme</w:t>
      </w:r>
      <w:r w:rsidRPr="0057361D">
        <w:rPr>
          <w:rFonts w:eastAsia="Times New Roman" w:cs="Times New Roman"/>
          <w:color w:val="000000"/>
          <w:lang w:eastAsia="fi-FI"/>
        </w:rPr>
        <w:t xml:space="preserve"> jokainen osakas on kiinnostunut </w:t>
      </w:r>
      <w:r w:rsidR="00276770">
        <w:rPr>
          <w:rFonts w:eastAsia="Times New Roman" w:cs="Times New Roman"/>
          <w:color w:val="000000"/>
          <w:lang w:eastAsia="fi-FI"/>
        </w:rPr>
        <w:t xml:space="preserve">yhteisistä </w:t>
      </w:r>
      <w:r w:rsidRPr="0057361D">
        <w:rPr>
          <w:rFonts w:eastAsia="Times New Roman" w:cs="Times New Roman"/>
          <w:color w:val="000000"/>
          <w:lang w:eastAsia="fi-FI"/>
        </w:rPr>
        <w:t>asioista, kuten taloyhtiön johtamisesta, kunnossapidon kehittymisestä ja asumisviihtyvyydestä.</w:t>
      </w:r>
    </w:p>
    <w:p w14:paraId="28FEB676" w14:textId="730696D9" w:rsidR="00D420AE" w:rsidRDefault="00D420AE" w:rsidP="00D420AE">
      <w:pPr>
        <w:spacing w:before="240" w:after="240" w:line="240" w:lineRule="auto"/>
        <w:rPr>
          <w:rFonts w:eastAsia="Times New Roman" w:cs="Times New Roman"/>
          <w:color w:val="FF0000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>Olemme myös sitoutuneet noudattamaan Hyvän hallintotavan suosituksia.</w:t>
      </w:r>
    </w:p>
    <w:p w14:paraId="7C5E2E97" w14:textId="5DD155F5" w:rsidR="00EA23E1" w:rsidRPr="0073483D" w:rsidRDefault="00EA23E1" w:rsidP="00EA23E1">
      <w:pPr>
        <w:pStyle w:val="Otsikko3"/>
        <w:rPr>
          <w:rFonts w:eastAsia="Times New Roman"/>
          <w:lang w:eastAsia="fi-FI"/>
        </w:rPr>
      </w:pPr>
      <w:bookmarkStart w:id="16" w:name="_Toc88749572"/>
      <w:r>
        <w:rPr>
          <w:rFonts w:eastAsia="Times New Roman"/>
          <w:lang w:eastAsia="fi-FI"/>
        </w:rPr>
        <w:t>Työnjako</w:t>
      </w:r>
      <w:bookmarkEnd w:id="16"/>
    </w:p>
    <w:p w14:paraId="13D0A360" w14:textId="77777777" w:rsidR="00EA23E1" w:rsidRDefault="00D420AE" w:rsidP="00D420AE">
      <w:pPr>
        <w:spacing w:before="240" w:after="240" w:line="240" w:lineRule="auto"/>
        <w:rPr>
          <w:rFonts w:eastAsia="Times New Roman" w:cs="Times New Roman"/>
          <w:color w:val="000000"/>
          <w:lang w:eastAsia="fi-FI"/>
        </w:rPr>
      </w:pPr>
      <w:r w:rsidRPr="00EA23E1">
        <w:rPr>
          <w:rFonts w:eastAsia="Times New Roman" w:cs="Times New Roman"/>
          <w:color w:val="000000"/>
          <w:lang w:eastAsia="fi-FI"/>
        </w:rPr>
        <w:t>Taloyhtiömme toimintaa johtaa</w:t>
      </w:r>
      <w:r w:rsidRPr="0057361D">
        <w:rPr>
          <w:rFonts w:eastAsia="Times New Roman" w:cs="Times New Roman"/>
          <w:color w:val="000000"/>
          <w:lang w:eastAsia="fi-FI"/>
        </w:rPr>
        <w:t xml:space="preserve"> hallituksen puheenjohtaja</w:t>
      </w:r>
      <w:r w:rsidR="00EA23E1">
        <w:rPr>
          <w:rFonts w:eastAsia="Times New Roman" w:cs="Times New Roman"/>
          <w:color w:val="000000"/>
          <w:lang w:eastAsia="fi-FI"/>
        </w:rPr>
        <w:t>.</w:t>
      </w:r>
    </w:p>
    <w:p w14:paraId="4EAA9F96" w14:textId="40AFBA13" w:rsidR="00D420AE" w:rsidRPr="0057361D" w:rsidRDefault="00EA23E1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lang w:eastAsia="fi-FI"/>
        </w:rPr>
        <w:t>O</w:t>
      </w:r>
      <w:r w:rsidR="00D420AE" w:rsidRPr="0057361D">
        <w:rPr>
          <w:rFonts w:eastAsia="Times New Roman" w:cs="Times New Roman"/>
          <w:color w:val="000000"/>
          <w:lang w:eastAsia="fi-FI"/>
        </w:rPr>
        <w:t xml:space="preserve">peratiivista toimintaa johtaa puolestaan isännöitsijä </w:t>
      </w:r>
      <w:r w:rsidR="00074F84">
        <w:rPr>
          <w:rFonts w:eastAsia="Times New Roman" w:cs="Times New Roman"/>
          <w:color w:val="000000"/>
          <w:lang w:eastAsia="fi-FI"/>
        </w:rPr>
        <w:t xml:space="preserve">yhdessä </w:t>
      </w:r>
      <w:r w:rsidR="00D420AE" w:rsidRPr="0057361D">
        <w:rPr>
          <w:rFonts w:eastAsia="Times New Roman" w:cs="Times New Roman"/>
          <w:color w:val="000000"/>
          <w:lang w:eastAsia="fi-FI"/>
        </w:rPr>
        <w:t xml:space="preserve">hallituksen kanssa. Taloyhtiössämme </w:t>
      </w:r>
      <w:r w:rsidR="00D420AE">
        <w:rPr>
          <w:rFonts w:eastAsia="Times New Roman" w:cs="Times New Roman"/>
          <w:color w:val="000000"/>
          <w:lang w:eastAsia="fi-FI"/>
        </w:rPr>
        <w:t>i</w:t>
      </w:r>
      <w:r w:rsidR="00D420AE" w:rsidRPr="0057361D">
        <w:rPr>
          <w:rFonts w:eastAsia="Times New Roman" w:cs="Times New Roman"/>
          <w:color w:val="000000"/>
          <w:lang w:eastAsia="fi-FI"/>
        </w:rPr>
        <w:t xml:space="preserve">sännöitsijä keskittyy yhteistyöhön hallituksen </w:t>
      </w:r>
      <w:r w:rsidR="00D420AE" w:rsidRPr="0057361D">
        <w:rPr>
          <w:rFonts w:eastAsia="Times New Roman" w:cs="Times New Roman"/>
          <w:color w:val="000000"/>
          <w:lang w:eastAsia="fi-FI"/>
        </w:rPr>
        <w:lastRenderedPageBreak/>
        <w:t>puheenjohtajan ja hallituksen kanssa. Osakkaat ja asukkaat saavat jatkuvaa palvelua isännöitsijätoimiston ja huoltoliikkeen asiakaspalvelusta.</w:t>
      </w:r>
    </w:p>
    <w:p w14:paraId="02B92BB7" w14:textId="77777777" w:rsidR="00D420AE" w:rsidRPr="00EA23E1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A23E1">
        <w:rPr>
          <w:rFonts w:eastAsia="Times New Roman" w:cs="Times New Roman"/>
          <w:color w:val="000000"/>
          <w:lang w:eastAsia="fi-FI"/>
        </w:rPr>
        <w:t>Hallitustyöskentelyssä toimimme tehokkaasti:</w:t>
      </w:r>
    </w:p>
    <w:p w14:paraId="14CEC661" w14:textId="77777777" w:rsidR="00D420AE" w:rsidRPr="007D40E2" w:rsidRDefault="00D420AE" w:rsidP="007A0363">
      <w:pPr>
        <w:pStyle w:val="Luettelokappale"/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D40E2">
        <w:rPr>
          <w:rFonts w:eastAsia="Times New Roman" w:cs="Times New Roman"/>
          <w:color w:val="000000"/>
          <w:lang w:eastAsia="fi-FI"/>
        </w:rPr>
        <w:t>Keskitymme tilikauden aikana toteuttamaan yhtiökokouksen tekemät päätökset</w:t>
      </w:r>
      <w:r>
        <w:rPr>
          <w:rFonts w:eastAsia="Times New Roman" w:cs="Times New Roman"/>
          <w:color w:val="000000"/>
          <w:lang w:eastAsia="fi-FI"/>
        </w:rPr>
        <w:t>.</w:t>
      </w:r>
    </w:p>
    <w:p w14:paraId="7FD5B89A" w14:textId="79806007" w:rsidR="00490110" w:rsidRPr="00090A52" w:rsidRDefault="00D420AE" w:rsidP="007A0363">
      <w:pPr>
        <w:pStyle w:val="Luettelokappale"/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D40E2">
        <w:rPr>
          <w:rFonts w:eastAsia="Times New Roman" w:cs="Times New Roman"/>
          <w:color w:val="000000"/>
          <w:lang w:eastAsia="fi-FI"/>
        </w:rPr>
        <w:t>Käytämme toiminnassamme mahdollisimman paljon digitaalisia ratkaisuja.</w:t>
      </w:r>
    </w:p>
    <w:p w14:paraId="4CF0E434" w14:textId="77777777" w:rsidR="00090A52" w:rsidRPr="00090A52" w:rsidRDefault="00090A52" w:rsidP="00090A52">
      <w:pPr>
        <w:rPr>
          <w:lang w:eastAsia="fi-FI"/>
        </w:rPr>
      </w:pPr>
    </w:p>
    <w:p w14:paraId="3629666B" w14:textId="50BC526E" w:rsidR="00D420AE" w:rsidRPr="0057361D" w:rsidRDefault="00D420AE" w:rsidP="00EA23E1">
      <w:pPr>
        <w:pStyle w:val="Otsikko3"/>
        <w:rPr>
          <w:rFonts w:ascii="Times New Roman" w:eastAsia="Times New Roman" w:hAnsi="Times New Roman"/>
          <w:sz w:val="24"/>
          <w:szCs w:val="24"/>
          <w:lang w:eastAsia="fi-FI"/>
        </w:rPr>
      </w:pPr>
      <w:bookmarkStart w:id="17" w:name="_Toc88749573"/>
      <w:r w:rsidRPr="0057361D">
        <w:rPr>
          <w:rFonts w:eastAsia="Times New Roman"/>
          <w:lang w:eastAsia="fi-FI"/>
        </w:rPr>
        <w:t>H</w:t>
      </w:r>
      <w:r w:rsidRPr="007D40E2">
        <w:rPr>
          <w:rFonts w:eastAsia="Times New Roman"/>
          <w:lang w:eastAsia="fi-FI"/>
        </w:rPr>
        <w:t>allituksen kokoukset</w:t>
      </w:r>
      <w:bookmarkEnd w:id="17"/>
    </w:p>
    <w:p w14:paraId="6D4ADAC1" w14:textId="77777777" w:rsidR="00D420AE" w:rsidRPr="0057361D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>Hallitustyöskentelyssä panostamme kokousten ja päätösten valmisteluun.</w:t>
      </w:r>
    </w:p>
    <w:p w14:paraId="6BB70DAE" w14:textId="77777777" w:rsidR="00D420AE" w:rsidRPr="0057361D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>Isännöitsijätoimisto valmistelee jokaiseen käsiteltävään asiaan päätösehdotuksen kokousten nopeuttamiseksi. Pöytäkirjat valmistuvat viikon sisällä kokouksesta.</w:t>
      </w:r>
    </w:p>
    <w:p w14:paraId="2C5F33B1" w14:textId="77777777" w:rsidR="00D420AE" w:rsidRPr="000F3619" w:rsidRDefault="00D420AE" w:rsidP="00D420AE">
      <w:pPr>
        <w:spacing w:after="0" w:line="240" w:lineRule="auto"/>
        <w:jc w:val="both"/>
      </w:pPr>
    </w:p>
    <w:p w14:paraId="5B4ED7EE" w14:textId="265273A3" w:rsidR="00D420AE" w:rsidRDefault="00D420AE" w:rsidP="00EA23E1">
      <w:pPr>
        <w:pStyle w:val="Otsikko3"/>
        <w:rPr>
          <w:lang w:eastAsia="fi-FI"/>
        </w:rPr>
      </w:pPr>
      <w:bookmarkStart w:id="18" w:name="_Toc88749574"/>
      <w:r w:rsidRPr="007D40E2">
        <w:rPr>
          <w:lang w:eastAsia="fi-FI"/>
        </w:rPr>
        <w:t>Yhtiökokoukset</w:t>
      </w:r>
      <w:bookmarkEnd w:id="18"/>
    </w:p>
    <w:p w14:paraId="7D73A455" w14:textId="3ADFD6F3" w:rsidR="00D420AE" w:rsidRDefault="00D420AE" w:rsidP="00D420AE">
      <w:pPr>
        <w:spacing w:before="240" w:after="240" w:line="240" w:lineRule="auto"/>
        <w:rPr>
          <w:rFonts w:eastAsia="Times New Roman" w:cs="Times New Roman"/>
          <w:color w:val="000000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>Yhtiökokouksen valmistelu taloyhtiössämme tehdään hallituksen ja isännöitsijän yhteistyönä.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57361D">
        <w:rPr>
          <w:rFonts w:eastAsia="Times New Roman" w:cs="Times New Roman"/>
          <w:color w:val="000000"/>
          <w:lang w:eastAsia="fi-FI"/>
        </w:rPr>
        <w:t>Hallitus valmistelee yhtiökokouksessa käsiteltäviin asioihin päätösehdotuksensa.</w:t>
      </w:r>
    </w:p>
    <w:p w14:paraId="3845FDC5" w14:textId="16F2BBA6" w:rsidR="00D420AE" w:rsidRPr="0057361D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>Yhtiökokous järjestetään aina niin, että etäosallistuminen on mahdollista.</w:t>
      </w:r>
    </w:p>
    <w:p w14:paraId="0FABE2D8" w14:textId="66386251" w:rsidR="00651124" w:rsidRPr="00D420AE" w:rsidRDefault="00D420AE" w:rsidP="00D420AE">
      <w:pPr>
        <w:spacing w:before="240" w:after="240" w:line="240" w:lineRule="auto"/>
        <w:rPr>
          <w:rFonts w:eastAsia="Times New Roman" w:cs="Times New Roman"/>
          <w:color w:val="000000"/>
          <w:lang w:eastAsia="fi-FI"/>
        </w:rPr>
      </w:pPr>
      <w:r w:rsidRPr="0057361D">
        <w:rPr>
          <w:rFonts w:eastAsia="Times New Roman" w:cs="Times New Roman"/>
          <w:color w:val="000000"/>
          <w:lang w:eastAsia="fi-FI"/>
        </w:rPr>
        <w:t xml:space="preserve">Yhtiökokouspöytäkirja toimitetaan taloyhtiössämme kaikille osakkaille </w:t>
      </w:r>
      <w:r w:rsidR="00490110">
        <w:rPr>
          <w:rFonts w:eastAsia="Times New Roman" w:cs="Times New Roman"/>
          <w:color w:val="000000"/>
          <w:lang w:eastAsia="fi-FI"/>
        </w:rPr>
        <w:t xml:space="preserve">sen </w:t>
      </w:r>
      <w:r w:rsidRPr="0057361D">
        <w:rPr>
          <w:rFonts w:eastAsia="Times New Roman" w:cs="Times New Roman"/>
          <w:color w:val="000000"/>
          <w:lang w:eastAsia="fi-FI"/>
        </w:rPr>
        <w:t>valmistumisen jälkeen.</w:t>
      </w:r>
    </w:p>
    <w:p w14:paraId="35417FF5" w14:textId="77777777" w:rsidR="00651124" w:rsidRDefault="00651124" w:rsidP="00651124">
      <w:pPr>
        <w:pStyle w:val="Luettelokappale"/>
        <w:rPr>
          <w:lang w:eastAsia="fi-FI"/>
        </w:rPr>
      </w:pPr>
    </w:p>
    <w:p w14:paraId="3B630B5D" w14:textId="76D7766F" w:rsidR="00651124" w:rsidRPr="00651124" w:rsidRDefault="007015BB" w:rsidP="007A0363">
      <w:pPr>
        <w:pStyle w:val="Otsikko2"/>
      </w:pPr>
      <w:bookmarkStart w:id="19" w:name="_Toc88722560"/>
      <w:bookmarkStart w:id="20" w:name="_Toc88749575"/>
      <w:r>
        <w:t>Taloyhtiömme pitkän tähtäimen tavoitteet</w:t>
      </w:r>
      <w:bookmarkEnd w:id="19"/>
      <w:r w:rsidR="00053398">
        <w:t xml:space="preserve"> vuosille 2022–2026</w:t>
      </w:r>
      <w:bookmarkEnd w:id="20"/>
    </w:p>
    <w:p w14:paraId="1FBE2C80" w14:textId="77777777" w:rsidR="00D420AE" w:rsidRPr="0065111A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21" w:name="_Toc88722561"/>
      <w:r w:rsidRPr="0065111A">
        <w:rPr>
          <w:rFonts w:eastAsia="Times New Roman" w:cs="Times New Roman"/>
          <w:i/>
          <w:iCs/>
          <w:color w:val="0000FF"/>
          <w:lang w:eastAsia="fi-FI"/>
        </w:rPr>
        <w:t>Hallitus määrittelee pitkän tähtäimen tavoitteet vähintään viideksi vuodeksi.</w:t>
      </w:r>
    </w:p>
    <w:p w14:paraId="04D279EE" w14:textId="31C5D5B9" w:rsidR="00053398" w:rsidRDefault="00090A52" w:rsidP="00D420AE">
      <w:pPr>
        <w:spacing w:before="240" w:after="240" w:line="240" w:lineRule="auto"/>
        <w:rPr>
          <w:rFonts w:eastAsia="Times New Roman" w:cs="Times New Roman"/>
          <w:i/>
          <w:iCs/>
          <w:color w:val="0000FF"/>
          <w:lang w:eastAsia="fi-FI"/>
        </w:rPr>
      </w:pPr>
      <w:r w:rsidRPr="00090A52">
        <w:rPr>
          <w:rFonts w:eastAsia="Times New Roman" w:cs="Times New Roman"/>
          <w:i/>
          <w:iCs/>
          <w:color w:val="0000FF"/>
          <w:lang w:eastAsia="fi-FI"/>
        </w:rPr>
        <w:t>Tutustukaa alla oleviin ideoihin tavoitteista, ja k</w:t>
      </w:r>
      <w:r w:rsidR="00D420AE" w:rsidRPr="00090A52">
        <w:rPr>
          <w:rFonts w:eastAsia="Times New Roman" w:cs="Times New Roman"/>
          <w:i/>
          <w:iCs/>
          <w:color w:val="0000FF"/>
          <w:lang w:eastAsia="fi-FI"/>
        </w:rPr>
        <w:t xml:space="preserve">irjatkaa teille sopivat tavoitteet vähintään viiden vuoden ajalle </w:t>
      </w:r>
      <w:r w:rsidRPr="00090A52">
        <w:rPr>
          <w:rFonts w:eastAsia="Times New Roman" w:cs="Times New Roman"/>
          <w:i/>
          <w:iCs/>
          <w:color w:val="0000FF"/>
          <w:lang w:eastAsia="fi-FI"/>
        </w:rPr>
        <w:t>koh</w:t>
      </w:r>
      <w:r>
        <w:rPr>
          <w:rFonts w:eastAsia="Times New Roman" w:cs="Times New Roman"/>
          <w:i/>
          <w:iCs/>
          <w:color w:val="0000FF"/>
          <w:lang w:eastAsia="fi-FI"/>
        </w:rPr>
        <w:t>dan</w:t>
      </w:r>
      <w:r w:rsidRPr="00090A52">
        <w:rPr>
          <w:rFonts w:eastAsia="Times New Roman" w:cs="Times New Roman"/>
          <w:i/>
          <w:iCs/>
          <w:color w:val="0000FF"/>
          <w:lang w:eastAsia="fi-FI"/>
        </w:rPr>
        <w:t xml:space="preserve"> 2.3</w:t>
      </w:r>
      <w:r>
        <w:rPr>
          <w:rFonts w:eastAsia="Times New Roman" w:cs="Times New Roman"/>
          <w:i/>
          <w:iCs/>
          <w:color w:val="0000FF"/>
          <w:lang w:eastAsia="fi-FI"/>
        </w:rPr>
        <w:t xml:space="preserve"> taulukkoon. </w:t>
      </w:r>
      <w:r w:rsidR="00053398">
        <w:rPr>
          <w:rFonts w:eastAsia="Times New Roman" w:cs="Times New Roman"/>
          <w:i/>
          <w:iCs/>
          <w:color w:val="0000FF"/>
          <w:lang w:eastAsia="fi-FI"/>
        </w:rPr>
        <w:t>Kirjatkaa tavoitteen yhteyteen minä vuosina kutakin ideaa toteutetaan.</w:t>
      </w:r>
    </w:p>
    <w:p w14:paraId="11F32819" w14:textId="34EBECB9" w:rsidR="00D420AE" w:rsidRDefault="00D420AE" w:rsidP="00D420AE">
      <w:pPr>
        <w:spacing w:before="240" w:after="240" w:line="240" w:lineRule="auto"/>
        <w:rPr>
          <w:rFonts w:eastAsia="Times New Roman" w:cs="Times New Roman"/>
          <w:i/>
          <w:iCs/>
          <w:color w:val="0000FF"/>
          <w:lang w:eastAsia="fi-FI"/>
        </w:rPr>
      </w:pPr>
      <w:r w:rsidRPr="0065111A">
        <w:rPr>
          <w:rFonts w:eastAsia="Times New Roman" w:cs="Times New Roman"/>
          <w:i/>
          <w:iCs/>
          <w:color w:val="0000FF"/>
          <w:lang w:eastAsia="fi-FI"/>
        </w:rPr>
        <w:t>Tavoitteiden toteutumisesta kerrotaan toimintakertomuksessa.</w:t>
      </w:r>
    </w:p>
    <w:p w14:paraId="59E54022" w14:textId="77777777" w:rsidR="00D420AE" w:rsidRPr="00D420AE" w:rsidRDefault="00D420AE" w:rsidP="00D420AE">
      <w:pPr>
        <w:spacing w:before="240" w:after="240" w:line="240" w:lineRule="auto"/>
        <w:rPr>
          <w:rFonts w:eastAsia="Times New Roman" w:cs="Times New Roman"/>
          <w:color w:val="0000FF"/>
          <w:lang w:eastAsia="fi-FI"/>
        </w:rPr>
      </w:pPr>
    </w:p>
    <w:p w14:paraId="324DD458" w14:textId="26568B85" w:rsidR="00651124" w:rsidRPr="00651124" w:rsidRDefault="007015BB" w:rsidP="00651124">
      <w:pPr>
        <w:pStyle w:val="Otsikko3"/>
      </w:pPr>
      <w:bookmarkStart w:id="22" w:name="_Toc88749576"/>
      <w:r>
        <w:t>Viihtyisää asumista kaikille</w:t>
      </w:r>
      <w:bookmarkEnd w:id="21"/>
      <w:bookmarkEnd w:id="22"/>
    </w:p>
    <w:p w14:paraId="7B5CF0BB" w14:textId="29215324" w:rsidR="00D420AE" w:rsidRPr="0065111A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5111A">
        <w:rPr>
          <w:rFonts w:eastAsia="Times New Roman" w:cs="Times New Roman"/>
          <w:color w:val="000000"/>
          <w:lang w:eastAsia="fi-FI"/>
        </w:rPr>
        <w:t>Olemme hyviä naapureita toisillemme. Taloyhtiössä</w:t>
      </w:r>
      <w:r w:rsidR="00090A52">
        <w:rPr>
          <w:rFonts w:eastAsia="Times New Roman" w:cs="Times New Roman"/>
          <w:color w:val="000000"/>
          <w:lang w:eastAsia="fi-FI"/>
        </w:rPr>
        <w:t>mme</w:t>
      </w:r>
      <w:r w:rsidRPr="0065111A">
        <w:rPr>
          <w:rFonts w:eastAsia="Times New Roman" w:cs="Times New Roman"/>
          <w:color w:val="000000"/>
          <w:lang w:eastAsia="fi-FI"/>
        </w:rPr>
        <w:t xml:space="preserve"> tulee noudattaa hyvää järjestystä, olla suvaitsevaisia ja huomaavaisia. Noudatamme yhteisesti sovittuja periaatteita asumisessa.</w:t>
      </w:r>
    </w:p>
    <w:p w14:paraId="378C21AE" w14:textId="77777777" w:rsidR="00D420AE" w:rsidRPr="0065111A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5111A">
        <w:rPr>
          <w:rFonts w:eastAsia="Times New Roman" w:cs="Times New Roman"/>
          <w:color w:val="000000"/>
          <w:lang w:eastAsia="fi-FI"/>
        </w:rPr>
        <w:lastRenderedPageBreak/>
        <w:t>Pyrimme välttämään ristiriitatilanteita taloyhtiössämme. Seuraamme osakkaiden/asukkaiden tekemien valitusten/riitojen määrää.</w:t>
      </w:r>
    </w:p>
    <w:p w14:paraId="15F4F1D8" w14:textId="77777777" w:rsidR="00D420AE" w:rsidRPr="0065111A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5111A">
        <w:rPr>
          <w:rFonts w:eastAsia="Times New Roman" w:cs="Times New Roman"/>
          <w:color w:val="000000"/>
          <w:lang w:eastAsia="fi-FI"/>
        </w:rPr>
        <w:t>Järjestämme yhteistä toimintaa, kuten talkoita ja asukastilaisuuksia, vähintään 2 kertaa vuodessa.</w:t>
      </w:r>
    </w:p>
    <w:p w14:paraId="70EEB8F1" w14:textId="5829416F" w:rsidR="00D420AE" w:rsidRPr="0065111A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5111A">
        <w:rPr>
          <w:rFonts w:eastAsia="Times New Roman" w:cs="Times New Roman"/>
          <w:color w:val="000000"/>
          <w:lang w:eastAsia="fi-FI"/>
        </w:rPr>
        <w:t>Taloyhtiö</w:t>
      </w:r>
      <w:r w:rsidR="00090A52">
        <w:rPr>
          <w:rFonts w:eastAsia="Times New Roman" w:cs="Times New Roman"/>
          <w:color w:val="000000"/>
          <w:lang w:eastAsia="fi-FI"/>
        </w:rPr>
        <w:t>mme</w:t>
      </w:r>
      <w:r w:rsidRPr="0065111A">
        <w:rPr>
          <w:rFonts w:eastAsia="Times New Roman" w:cs="Times New Roman"/>
          <w:color w:val="000000"/>
          <w:lang w:eastAsia="fi-FI"/>
        </w:rPr>
        <w:t xml:space="preserve"> hallitus käsittelee osakkaan/asukkaan ja taloyhtiön välisiä asioita.</w:t>
      </w:r>
    </w:p>
    <w:p w14:paraId="72152678" w14:textId="2B294CB7" w:rsidR="002314AE" w:rsidRDefault="002314AE" w:rsidP="00F73C08">
      <w:pPr>
        <w:pStyle w:val="Otsikko1"/>
        <w:numPr>
          <w:ilvl w:val="0"/>
          <w:numId w:val="0"/>
        </w:numPr>
        <w:spacing w:before="0" w:line="240" w:lineRule="auto"/>
        <w:rPr>
          <w:sz w:val="22"/>
          <w:szCs w:val="22"/>
        </w:rPr>
      </w:pPr>
    </w:p>
    <w:p w14:paraId="370A99B2" w14:textId="0F0C2D2F" w:rsidR="007015BB" w:rsidRDefault="007015BB" w:rsidP="007015BB">
      <w:pPr>
        <w:pStyle w:val="Otsikko3"/>
      </w:pPr>
      <w:bookmarkStart w:id="23" w:name="_Toc88722562"/>
      <w:bookmarkStart w:id="24" w:name="_Toc88749577"/>
      <w:r>
        <w:t>Viestintä kunnossa</w:t>
      </w:r>
      <w:bookmarkEnd w:id="23"/>
      <w:bookmarkEnd w:id="24"/>
    </w:p>
    <w:p w14:paraId="4763D3C8" w14:textId="16145588" w:rsidR="00D420AE" w:rsidRPr="0065111A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5111A">
        <w:rPr>
          <w:rFonts w:eastAsia="Times New Roman" w:cs="Times New Roman"/>
          <w:color w:val="000000"/>
          <w:lang w:eastAsia="fi-FI"/>
        </w:rPr>
        <w:t>Viestimme säännöllisesti taloyhtiön asioista</w:t>
      </w:r>
      <w:r w:rsidR="00090A52">
        <w:rPr>
          <w:rFonts w:eastAsia="Times New Roman" w:cs="Times New Roman"/>
          <w:color w:val="000000"/>
          <w:lang w:eastAsia="fi-FI"/>
        </w:rPr>
        <w:t xml:space="preserve"> taloyhtiömme </w:t>
      </w:r>
      <w:r w:rsidR="00090A52" w:rsidRPr="0065111A">
        <w:rPr>
          <w:rFonts w:eastAsia="Times New Roman" w:cs="Times New Roman"/>
          <w:color w:val="000000"/>
          <w:lang w:eastAsia="fi-FI"/>
        </w:rPr>
        <w:t>osakkaille ja asukkaille</w:t>
      </w:r>
      <w:r w:rsidRPr="0065111A">
        <w:rPr>
          <w:rFonts w:eastAsia="Times New Roman" w:cs="Times New Roman"/>
          <w:color w:val="000000"/>
          <w:lang w:eastAsia="fi-FI"/>
        </w:rPr>
        <w:t>.</w:t>
      </w:r>
    </w:p>
    <w:p w14:paraId="5BC07AD8" w14:textId="33B1D589" w:rsidR="00D420AE" w:rsidRPr="0065111A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5111A">
        <w:rPr>
          <w:rFonts w:eastAsia="Times New Roman" w:cs="Times New Roman"/>
          <w:color w:val="000000"/>
          <w:lang w:eastAsia="fi-FI"/>
        </w:rPr>
        <w:t>Viestimme hallituksen kokousten ja yhtiökokouksen päätöksistä aktiivisesti</w:t>
      </w:r>
      <w:r w:rsidR="00090A52">
        <w:rPr>
          <w:rFonts w:eastAsia="Times New Roman" w:cs="Times New Roman"/>
          <w:color w:val="000000"/>
          <w:lang w:eastAsia="fi-FI"/>
        </w:rPr>
        <w:t xml:space="preserve"> taloyhtiömme </w:t>
      </w:r>
      <w:r w:rsidR="00090A52" w:rsidRPr="0065111A">
        <w:rPr>
          <w:rFonts w:eastAsia="Times New Roman" w:cs="Times New Roman"/>
          <w:color w:val="000000"/>
          <w:lang w:eastAsia="fi-FI"/>
        </w:rPr>
        <w:t>osakkaille ja asukkaille</w:t>
      </w:r>
      <w:r w:rsidRPr="0065111A">
        <w:rPr>
          <w:rFonts w:eastAsia="Times New Roman" w:cs="Times New Roman"/>
          <w:color w:val="000000"/>
          <w:lang w:eastAsia="fi-FI"/>
        </w:rPr>
        <w:t xml:space="preserve">. </w:t>
      </w:r>
    </w:p>
    <w:p w14:paraId="38227F20" w14:textId="77777777" w:rsidR="007015BB" w:rsidRPr="007015BB" w:rsidRDefault="007015BB" w:rsidP="00EF5D62"/>
    <w:p w14:paraId="72733167" w14:textId="401EC2AB" w:rsidR="007015BB" w:rsidRDefault="007015BB" w:rsidP="007015BB">
      <w:pPr>
        <w:pStyle w:val="Otsikko3"/>
      </w:pPr>
      <w:bookmarkStart w:id="25" w:name="_Toc88722563"/>
      <w:bookmarkStart w:id="26" w:name="_Toc88749578"/>
      <w:r>
        <w:t>Asukkaille ja osakkaille apua asumisen arkeen</w:t>
      </w:r>
      <w:bookmarkEnd w:id="25"/>
      <w:bookmarkEnd w:id="26"/>
    </w:p>
    <w:p w14:paraId="15BAE032" w14:textId="0A9360C5" w:rsidR="00D420AE" w:rsidRDefault="00090A52" w:rsidP="00D420AE">
      <w:pPr>
        <w:pStyle w:val="NormaaliWWW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Taloyhtiömme o</w:t>
      </w:r>
      <w:r w:rsidR="00D420AE">
        <w:rPr>
          <w:rFonts w:ascii="Verdana" w:hAnsi="Verdana"/>
          <w:color w:val="000000"/>
          <w:sz w:val="22"/>
          <w:szCs w:val="22"/>
        </w:rPr>
        <w:t>s</w:t>
      </w:r>
      <w:r w:rsidR="00D81A7F">
        <w:rPr>
          <w:rFonts w:ascii="Verdana" w:hAnsi="Verdana"/>
          <w:color w:val="000000"/>
          <w:sz w:val="22"/>
          <w:szCs w:val="22"/>
        </w:rPr>
        <w:t>a</w:t>
      </w:r>
      <w:r w:rsidR="00D420AE">
        <w:rPr>
          <w:rFonts w:ascii="Verdana" w:hAnsi="Verdana"/>
          <w:color w:val="000000"/>
          <w:sz w:val="22"/>
          <w:szCs w:val="22"/>
        </w:rPr>
        <w:t xml:space="preserve">kkaat ja </w:t>
      </w:r>
      <w:r w:rsidR="00D81A7F">
        <w:rPr>
          <w:rFonts w:ascii="Verdana" w:hAnsi="Verdana"/>
          <w:color w:val="000000"/>
          <w:sz w:val="22"/>
          <w:szCs w:val="22"/>
        </w:rPr>
        <w:t>asukkaa</w:t>
      </w:r>
      <w:r w:rsidR="00D420AE">
        <w:rPr>
          <w:rFonts w:ascii="Verdana" w:hAnsi="Verdana"/>
          <w:color w:val="000000"/>
          <w:sz w:val="22"/>
          <w:szCs w:val="22"/>
        </w:rPr>
        <w:t>t saavat apua taloyhtiön asioissa ja tietävät, kehen (hallitus, isännöitsijä, SKH Isännöinnin asiakaspalvelu, huoltoliikkeen asiakaspalvelu) ottaa yhteyttä missäkin asiassa.</w:t>
      </w:r>
    </w:p>
    <w:p w14:paraId="682A2344" w14:textId="3122AE19" w:rsidR="007015BB" w:rsidRPr="00101A6B" w:rsidRDefault="007015BB" w:rsidP="00EF5D62"/>
    <w:p w14:paraId="62CF1B13" w14:textId="6CA24E7C" w:rsidR="007015BB" w:rsidRDefault="007015BB" w:rsidP="007015BB">
      <w:pPr>
        <w:pStyle w:val="Otsikko3"/>
      </w:pPr>
      <w:bookmarkStart w:id="27" w:name="_Toc88749579"/>
      <w:r>
        <w:t xml:space="preserve">Osakkaat </w:t>
      </w:r>
      <w:r w:rsidRPr="00101A6B">
        <w:t>aktiivisia ja mukana päätöksenteossa</w:t>
      </w:r>
      <w:bookmarkEnd w:id="27"/>
    </w:p>
    <w:p w14:paraId="7933651C" w14:textId="77777777" w:rsidR="00D420AE" w:rsidRDefault="00D420AE" w:rsidP="00D420AE">
      <w:pPr>
        <w:pStyle w:val="NormaaliWWW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Olemme aktiivisia asukkaita.</w:t>
      </w:r>
    </w:p>
    <w:p w14:paraId="43BADB5B" w14:textId="328E3F17" w:rsidR="00D420AE" w:rsidRDefault="00D81A7F" w:rsidP="00D420AE">
      <w:pPr>
        <w:pStyle w:val="NormaaliWWW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 xml:space="preserve">Taloyhtiömme </w:t>
      </w:r>
      <w:r w:rsidR="00D420AE">
        <w:rPr>
          <w:rFonts w:ascii="Verdana" w:hAnsi="Verdana"/>
          <w:color w:val="000000"/>
          <w:sz w:val="22"/>
          <w:szCs w:val="22"/>
        </w:rPr>
        <w:t>osa</w:t>
      </w:r>
      <w:r>
        <w:rPr>
          <w:rFonts w:ascii="Verdana" w:hAnsi="Verdana"/>
          <w:color w:val="000000"/>
          <w:sz w:val="22"/>
          <w:szCs w:val="22"/>
        </w:rPr>
        <w:t>kkaat</w:t>
      </w:r>
      <w:r w:rsidR="00D420AE">
        <w:rPr>
          <w:rFonts w:ascii="Verdana" w:hAnsi="Verdana"/>
          <w:color w:val="000000"/>
          <w:sz w:val="22"/>
          <w:szCs w:val="22"/>
        </w:rPr>
        <w:t xml:space="preserve"> ja asuk</w:t>
      </w:r>
      <w:r>
        <w:rPr>
          <w:rFonts w:ascii="Verdana" w:hAnsi="Verdana"/>
          <w:color w:val="000000"/>
          <w:sz w:val="22"/>
          <w:szCs w:val="22"/>
        </w:rPr>
        <w:t>kaat</w:t>
      </w:r>
      <w:r w:rsidR="00D420AE">
        <w:rPr>
          <w:rFonts w:ascii="Verdana" w:hAnsi="Verdana"/>
          <w:color w:val="000000"/>
          <w:sz w:val="22"/>
          <w:szCs w:val="22"/>
        </w:rPr>
        <w:t xml:space="preserve"> seuraa</w:t>
      </w:r>
      <w:r>
        <w:rPr>
          <w:rFonts w:ascii="Verdana" w:hAnsi="Verdana"/>
          <w:color w:val="000000"/>
          <w:sz w:val="22"/>
          <w:szCs w:val="22"/>
        </w:rPr>
        <w:t>vat</w:t>
      </w:r>
      <w:r w:rsidR="00D420AE">
        <w:rPr>
          <w:rFonts w:ascii="Verdana" w:hAnsi="Verdana"/>
          <w:color w:val="000000"/>
          <w:sz w:val="22"/>
          <w:szCs w:val="22"/>
        </w:rPr>
        <w:t xml:space="preserve"> kiinteistön hoitoa, huoltoa ja kunnossapitoa sekä raportoi</w:t>
      </w:r>
      <w:r>
        <w:rPr>
          <w:rFonts w:ascii="Verdana" w:hAnsi="Verdana"/>
          <w:color w:val="000000"/>
          <w:sz w:val="22"/>
          <w:szCs w:val="22"/>
        </w:rPr>
        <w:t>vat</w:t>
      </w:r>
      <w:r w:rsidR="00D420AE">
        <w:rPr>
          <w:rFonts w:ascii="Verdana" w:hAnsi="Verdana"/>
          <w:color w:val="000000"/>
          <w:sz w:val="22"/>
          <w:szCs w:val="22"/>
        </w:rPr>
        <w:t xml:space="preserve"> havaitsemistaan vioista ja puutteista huoltoliikkeelle tai isännöitsijätoimistoon.</w:t>
      </w:r>
    </w:p>
    <w:p w14:paraId="727E1962" w14:textId="79159DAD" w:rsidR="00D420AE" w:rsidRDefault="00D81A7F" w:rsidP="00D420AE">
      <w:pPr>
        <w:pStyle w:val="NormaaliWWW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T</w:t>
      </w:r>
      <w:r w:rsidR="00D420AE">
        <w:rPr>
          <w:rFonts w:ascii="Verdana" w:hAnsi="Verdana"/>
          <w:color w:val="000000"/>
          <w:sz w:val="22"/>
          <w:szCs w:val="22"/>
        </w:rPr>
        <w:t>aloyhtiö</w:t>
      </w:r>
      <w:r>
        <w:rPr>
          <w:rFonts w:ascii="Verdana" w:hAnsi="Verdana"/>
          <w:color w:val="000000"/>
          <w:sz w:val="22"/>
          <w:szCs w:val="22"/>
        </w:rPr>
        <w:t>mme</w:t>
      </w:r>
      <w:r w:rsidR="00D420AE">
        <w:rPr>
          <w:rFonts w:ascii="Verdana" w:hAnsi="Verdana"/>
          <w:color w:val="000000"/>
          <w:sz w:val="22"/>
          <w:szCs w:val="22"/>
        </w:rPr>
        <w:t xml:space="preserve"> osak</w:t>
      </w:r>
      <w:r>
        <w:rPr>
          <w:rFonts w:ascii="Verdana" w:hAnsi="Verdana"/>
          <w:color w:val="000000"/>
          <w:sz w:val="22"/>
          <w:szCs w:val="22"/>
        </w:rPr>
        <w:t>kaat</w:t>
      </w:r>
      <w:r w:rsidR="00D420AE">
        <w:rPr>
          <w:rFonts w:ascii="Verdana" w:hAnsi="Verdana"/>
          <w:color w:val="000000"/>
          <w:sz w:val="22"/>
          <w:szCs w:val="22"/>
        </w:rPr>
        <w:t xml:space="preserve"> o</w:t>
      </w:r>
      <w:r>
        <w:rPr>
          <w:rFonts w:ascii="Verdana" w:hAnsi="Verdana"/>
          <w:color w:val="000000"/>
          <w:sz w:val="22"/>
          <w:szCs w:val="22"/>
        </w:rPr>
        <w:t>vat</w:t>
      </w:r>
      <w:r w:rsidR="00D420AE">
        <w:rPr>
          <w:rFonts w:ascii="Verdana" w:hAnsi="Verdana"/>
          <w:color w:val="000000"/>
          <w:sz w:val="22"/>
          <w:szCs w:val="22"/>
        </w:rPr>
        <w:t xml:space="preserve"> kiinnostun</w:t>
      </w:r>
      <w:r>
        <w:rPr>
          <w:rFonts w:ascii="Verdana" w:hAnsi="Verdana"/>
          <w:color w:val="000000"/>
          <w:sz w:val="22"/>
          <w:szCs w:val="22"/>
        </w:rPr>
        <w:t>ee</w:t>
      </w:r>
      <w:r w:rsidR="00D420AE">
        <w:rPr>
          <w:rFonts w:ascii="Verdana" w:hAnsi="Verdana"/>
          <w:color w:val="000000"/>
          <w:sz w:val="22"/>
          <w:szCs w:val="22"/>
        </w:rPr>
        <w:t>t taloyhtiön asioista, kuten johtamisesta, kunnossapidon kehittymisestä ja asumisviihtymisestä. Yhtiökokoukseen osallistuukin aina yli puolet osakkaista.</w:t>
      </w:r>
    </w:p>
    <w:p w14:paraId="6AA0B0F2" w14:textId="44711CF5" w:rsidR="00D420AE" w:rsidRDefault="00D81A7F" w:rsidP="00D420AE">
      <w:pPr>
        <w:pStyle w:val="NormaaliWWW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Taloyhtiömme h</w:t>
      </w:r>
      <w:r w:rsidR="00D420AE">
        <w:rPr>
          <w:rFonts w:ascii="Verdana" w:hAnsi="Verdana"/>
          <w:color w:val="000000"/>
          <w:sz w:val="22"/>
          <w:szCs w:val="22"/>
        </w:rPr>
        <w:t>allitus valmistelee uusien hallitusjäsenten valintaa ja varmistaa, että hallitukseen on aina ehdolla halukkaita henkilöitä.</w:t>
      </w:r>
    </w:p>
    <w:p w14:paraId="74565ED5" w14:textId="77777777" w:rsidR="007015BB" w:rsidRDefault="007015BB" w:rsidP="00EF5D62"/>
    <w:p w14:paraId="61C41731" w14:textId="5697CCA5" w:rsidR="007015BB" w:rsidRDefault="007015BB" w:rsidP="007015BB">
      <w:pPr>
        <w:pStyle w:val="Otsikko3"/>
      </w:pPr>
      <w:bookmarkStart w:id="28" w:name="_Toc88749580"/>
      <w:r>
        <w:t>Jatkuva kehittäminen</w:t>
      </w:r>
      <w:bookmarkEnd w:id="28"/>
    </w:p>
    <w:p w14:paraId="38927D06" w14:textId="77777777" w:rsidR="00D420AE" w:rsidRPr="00101A6B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01A6B">
        <w:rPr>
          <w:rFonts w:eastAsia="Times New Roman" w:cs="Times New Roman"/>
          <w:color w:val="000000"/>
          <w:lang w:eastAsia="fi-FI"/>
        </w:rPr>
        <w:t>Seuraamme aktiivisesti asuinympäristömme muuttumista ja kehittymistä sekä asumisen uusia innovaatioita ja ideoita, ja poimimme niistä parhaat toimintaamme.</w:t>
      </w:r>
    </w:p>
    <w:p w14:paraId="66D31529" w14:textId="38996D16" w:rsidR="00D420AE" w:rsidRPr="00101A6B" w:rsidRDefault="00D420AE" w:rsidP="00D420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01A6B">
        <w:rPr>
          <w:rFonts w:eastAsia="Times New Roman" w:cs="Times New Roman"/>
          <w:color w:val="000000"/>
          <w:lang w:eastAsia="fi-FI"/>
        </w:rPr>
        <w:t>Lähivuosien suurimmat korjaushankkeemme o</w:t>
      </w:r>
      <w:r w:rsidR="00074F84">
        <w:rPr>
          <w:rFonts w:eastAsia="Times New Roman" w:cs="Times New Roman"/>
          <w:color w:val="000000"/>
          <w:lang w:eastAsia="fi-FI"/>
        </w:rPr>
        <w:t>n esitetty kiinteistön korjausohjelmassa.</w:t>
      </w:r>
    </w:p>
    <w:p w14:paraId="3ED96AA3" w14:textId="5E6B6E2B" w:rsidR="00EF5D62" w:rsidRPr="00053398" w:rsidRDefault="007015BB" w:rsidP="00EF5D62">
      <w:pPr>
        <w:pStyle w:val="Otsikko3"/>
        <w:rPr>
          <w:rFonts w:eastAsia="Times New Roman"/>
          <w:lang w:eastAsia="fi-FI"/>
        </w:rPr>
      </w:pPr>
      <w:bookmarkStart w:id="29" w:name="_Toc88749581"/>
      <w:r>
        <w:lastRenderedPageBreak/>
        <w:t xml:space="preserve">Talous </w:t>
      </w:r>
      <w:r>
        <w:rPr>
          <w:rFonts w:eastAsia="Times New Roman"/>
          <w:lang w:eastAsia="fi-FI"/>
        </w:rPr>
        <w:t>tasapainossa</w:t>
      </w:r>
      <w:bookmarkEnd w:id="29"/>
    </w:p>
    <w:p w14:paraId="725F26D1" w14:textId="21B0269D" w:rsidR="00D420AE" w:rsidRPr="00281F5B" w:rsidRDefault="00D420AE" w:rsidP="00D420AE">
      <w:pPr>
        <w:spacing w:before="240" w:after="240" w:line="240" w:lineRule="auto"/>
        <w:rPr>
          <w:rFonts w:eastAsia="Times New Roman" w:cs="Times New Roman"/>
          <w:color w:val="000000"/>
          <w:lang w:eastAsia="fi-FI"/>
        </w:rPr>
      </w:pPr>
      <w:r w:rsidRPr="00101A6B">
        <w:rPr>
          <w:rFonts w:eastAsia="Times New Roman" w:cs="Times New Roman"/>
          <w:color w:val="000000"/>
          <w:lang w:eastAsia="fi-FI"/>
        </w:rPr>
        <w:t>Taloyhtiössämme pyritään suunnitelmalliseen ja ennakoi</w:t>
      </w:r>
      <w:r w:rsidR="00053398">
        <w:rPr>
          <w:rFonts w:eastAsia="Times New Roman" w:cs="Times New Roman"/>
          <w:color w:val="000000"/>
          <w:lang w:eastAsia="fi-FI"/>
        </w:rPr>
        <w:t>vaan</w:t>
      </w:r>
      <w:r w:rsidRPr="00101A6B">
        <w:rPr>
          <w:rFonts w:eastAsia="Times New Roman" w:cs="Times New Roman"/>
          <w:color w:val="000000"/>
          <w:lang w:eastAsia="fi-FI"/>
        </w:rPr>
        <w:t xml:space="preserve"> </w:t>
      </w:r>
      <w:r>
        <w:rPr>
          <w:rFonts w:eastAsia="Times New Roman" w:cs="Times New Roman"/>
          <w:color w:val="000000"/>
          <w:lang w:eastAsia="fi-FI"/>
        </w:rPr>
        <w:t>taloudenhoitoon ja riskienhallintaan.</w:t>
      </w:r>
      <w:r w:rsidR="00281F5B">
        <w:rPr>
          <w:rFonts w:eastAsia="Times New Roman" w:cs="Times New Roman"/>
          <w:b/>
          <w:bCs/>
          <w:lang w:eastAsia="fi-FI"/>
        </w:rPr>
        <w:t xml:space="preserve"> </w:t>
      </w:r>
      <w:r w:rsidR="00281F5B" w:rsidRPr="00281F5B">
        <w:rPr>
          <w:rFonts w:eastAsia="Times New Roman" w:cs="Times New Roman"/>
          <w:color w:val="000000"/>
          <w:lang w:eastAsia="fi-FI"/>
        </w:rPr>
        <w:t>Pidämme jatkuvasti huolto yhtiön hyvästä maksuvalmiudesta.</w:t>
      </w:r>
    </w:p>
    <w:p w14:paraId="3A4B0517" w14:textId="6B0F2103" w:rsidR="00EF5D62" w:rsidRDefault="00EF5D62" w:rsidP="00EF5D62">
      <w:pPr>
        <w:rPr>
          <w:lang w:eastAsia="fi-FI"/>
        </w:rPr>
      </w:pPr>
    </w:p>
    <w:p w14:paraId="6E40371A" w14:textId="33CACC01" w:rsidR="00EF5D62" w:rsidRDefault="00A1582B" w:rsidP="00EF5D62">
      <w:pPr>
        <w:pStyle w:val="Otsikko3"/>
        <w:rPr>
          <w:lang w:eastAsia="fi-FI"/>
        </w:rPr>
      </w:pPr>
      <w:bookmarkStart w:id="30" w:name="_Toc88749582"/>
      <w:r>
        <w:rPr>
          <w:lang w:eastAsia="fi-FI"/>
        </w:rPr>
        <w:t>Arvostuksen kasvu</w:t>
      </w:r>
      <w:bookmarkEnd w:id="30"/>
    </w:p>
    <w:p w14:paraId="2AF358C2" w14:textId="3949631A" w:rsidR="00D420AE" w:rsidRDefault="00053398" w:rsidP="00D420AE">
      <w:pPr>
        <w:spacing w:before="240" w:after="240" w:line="240" w:lineRule="auto"/>
        <w:rPr>
          <w:rFonts w:eastAsia="Times New Roman" w:cs="Times New Roman"/>
          <w:color w:val="000000"/>
          <w:lang w:eastAsia="fi-FI"/>
        </w:rPr>
      </w:pPr>
      <w:r>
        <w:rPr>
          <w:rFonts w:eastAsia="Times New Roman" w:cs="Times New Roman"/>
          <w:color w:val="000000"/>
          <w:lang w:eastAsia="fi-FI"/>
        </w:rPr>
        <w:t>Taloyhtiömme o</w:t>
      </w:r>
      <w:r w:rsidR="00D420AE" w:rsidRPr="00101A6B">
        <w:rPr>
          <w:rFonts w:eastAsia="Times New Roman" w:cs="Times New Roman"/>
          <w:color w:val="000000"/>
          <w:lang w:eastAsia="fi-FI"/>
        </w:rPr>
        <w:t>sakkaa</w:t>
      </w:r>
      <w:r>
        <w:rPr>
          <w:rFonts w:eastAsia="Times New Roman" w:cs="Times New Roman"/>
          <w:color w:val="000000"/>
          <w:lang w:eastAsia="fi-FI"/>
        </w:rPr>
        <w:t>t</w:t>
      </w:r>
      <w:r w:rsidR="00D420AE" w:rsidRPr="00101A6B">
        <w:rPr>
          <w:rFonts w:eastAsia="Times New Roman" w:cs="Times New Roman"/>
          <w:color w:val="000000"/>
          <w:lang w:eastAsia="fi-FI"/>
        </w:rPr>
        <w:t xml:space="preserve"> arvostavat niitä ihmisiä, jotka käyttävät aikaansa osakkaiden omaisuuden hoitamiseen.</w:t>
      </w:r>
      <w:r w:rsidR="00D420AE">
        <w:rPr>
          <w:rFonts w:eastAsia="Times New Roman" w:cs="Times New Roman"/>
          <w:color w:val="000000"/>
          <w:lang w:eastAsia="fi-FI"/>
        </w:rPr>
        <w:t xml:space="preserve"> </w:t>
      </w:r>
      <w:r w:rsidR="00D420AE" w:rsidRPr="00101A6B">
        <w:rPr>
          <w:rFonts w:eastAsia="Times New Roman" w:cs="Times New Roman"/>
          <w:color w:val="000000"/>
          <w:lang w:eastAsia="fi-FI"/>
        </w:rPr>
        <w:t>Arvostus näkyy myös hallituksen palkkioissa. Huolehdimme päätöksissämme, että hallitusten jäsenten korvaus on oikeassa suhteessa työhön ja vastuuseen.</w:t>
      </w:r>
    </w:p>
    <w:p w14:paraId="09380FDD" w14:textId="77777777" w:rsidR="004B3CD1" w:rsidRDefault="004B3CD1" w:rsidP="00EF5D62">
      <w:pPr>
        <w:rPr>
          <w:lang w:eastAsia="fi-FI"/>
        </w:rPr>
      </w:pPr>
    </w:p>
    <w:p w14:paraId="32E17B79" w14:textId="2AA4D183" w:rsidR="00D420AE" w:rsidRDefault="00A1582B" w:rsidP="00D420AE">
      <w:pPr>
        <w:pStyle w:val="Otsikko2"/>
        <w:rPr>
          <w:lang w:eastAsia="fi-FI"/>
        </w:rPr>
      </w:pPr>
      <w:bookmarkStart w:id="31" w:name="_Toc88749583"/>
      <w:r>
        <w:rPr>
          <w:lang w:eastAsia="fi-FI"/>
        </w:rPr>
        <w:t>Pitkän tähtäimen tavoitteide</w:t>
      </w:r>
      <w:r w:rsidR="00193BA6">
        <w:rPr>
          <w:lang w:eastAsia="fi-FI"/>
        </w:rPr>
        <w:t>mme</w:t>
      </w:r>
      <w:r>
        <w:rPr>
          <w:lang w:eastAsia="fi-FI"/>
        </w:rPr>
        <w:t xml:space="preserve"> pohjalta tehty toiminta</w:t>
      </w:r>
      <w:r w:rsidR="003730A0">
        <w:rPr>
          <w:lang w:eastAsia="fi-FI"/>
        </w:rPr>
        <w:t>suunnitelma</w:t>
      </w:r>
      <w:r>
        <w:rPr>
          <w:lang w:eastAsia="fi-FI"/>
        </w:rPr>
        <w:t xml:space="preserve"> ja talous</w:t>
      </w:r>
      <w:r w:rsidR="003730A0">
        <w:rPr>
          <w:lang w:eastAsia="fi-FI"/>
        </w:rPr>
        <w:t>arvio</w:t>
      </w:r>
      <w:bookmarkEnd w:id="31"/>
    </w:p>
    <w:p w14:paraId="5FE42103" w14:textId="22CDBF06" w:rsidR="003730A0" w:rsidRPr="003730A0" w:rsidRDefault="003730A0" w:rsidP="00D420AE">
      <w:pPr>
        <w:pStyle w:val="NormaaliWWW"/>
        <w:spacing w:before="240" w:beforeAutospacing="0" w:after="240" w:afterAutospacing="0"/>
      </w:pPr>
      <w:r>
        <w:rPr>
          <w:rFonts w:ascii="Verdana" w:hAnsi="Verdana"/>
          <w:i/>
          <w:iCs/>
          <w:color w:val="0000FF"/>
          <w:sz w:val="22"/>
          <w:szCs w:val="22"/>
        </w:rPr>
        <w:t>Tuokaa ao. taulukkoon valitsemanne pitkän tähtäimen tavoitteet ja eritelkää, mitä teette niiden toteuttamiseksi.</w:t>
      </w:r>
    </w:p>
    <w:p w14:paraId="1DBAC21F" w14:textId="65BAA4BF" w:rsidR="00D8601F" w:rsidRDefault="00D420AE" w:rsidP="00D420AE">
      <w:pPr>
        <w:pStyle w:val="NormaaliWWW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  <w:r w:rsidRPr="003730A0">
        <w:rPr>
          <w:rFonts w:ascii="Verdana" w:hAnsi="Verdana"/>
          <w:b/>
          <w:bCs/>
          <w:color w:val="000000"/>
          <w:sz w:val="22"/>
          <w:szCs w:val="22"/>
        </w:rPr>
        <w:t>Toiminta</w:t>
      </w:r>
      <w:r w:rsidR="003730A0" w:rsidRPr="003730A0">
        <w:rPr>
          <w:rFonts w:ascii="Verdana" w:hAnsi="Verdana"/>
          <w:b/>
          <w:bCs/>
          <w:color w:val="000000"/>
          <w:sz w:val="22"/>
          <w:szCs w:val="22"/>
        </w:rPr>
        <w:t>suunnitelma</w:t>
      </w:r>
      <w:r w:rsidR="00276770">
        <w:rPr>
          <w:rFonts w:ascii="Verdana" w:hAnsi="Verdana"/>
          <w:b/>
          <w:bCs/>
          <w:color w:val="000000"/>
          <w:sz w:val="22"/>
          <w:szCs w:val="22"/>
        </w:rPr>
        <w:t>mme</w:t>
      </w:r>
      <w:r w:rsidR="003730A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konkretisoi pitkän tähtäimen tavoitteet: </w:t>
      </w:r>
    </w:p>
    <w:p w14:paraId="5500BA31" w14:textId="4882CB5C" w:rsidR="00D8601F" w:rsidRPr="00D8601F" w:rsidRDefault="00D8601F" w:rsidP="007A0363">
      <w:pPr>
        <w:pStyle w:val="NormaaliWWW"/>
        <w:numPr>
          <w:ilvl w:val="0"/>
          <w:numId w:val="15"/>
        </w:numPr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tavoitteiden mukaiset toimenpiteet</w:t>
      </w:r>
    </w:p>
    <w:p w14:paraId="15A6E356" w14:textId="3B5BD950" w:rsidR="00D8601F" w:rsidRPr="00D8601F" w:rsidRDefault="00D8601F" w:rsidP="007A0363">
      <w:pPr>
        <w:pStyle w:val="NormaaliWWW"/>
        <w:numPr>
          <w:ilvl w:val="0"/>
          <w:numId w:val="15"/>
        </w:numPr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tekijät</w:t>
      </w:r>
    </w:p>
    <w:p w14:paraId="4DAC931A" w14:textId="093EB509" w:rsidR="00D8601F" w:rsidRPr="00D8601F" w:rsidRDefault="00D8601F" w:rsidP="007A0363">
      <w:pPr>
        <w:pStyle w:val="NormaaliWWW"/>
        <w:numPr>
          <w:ilvl w:val="0"/>
          <w:numId w:val="15"/>
        </w:numPr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tekemisen tavat</w:t>
      </w:r>
    </w:p>
    <w:p w14:paraId="45B3C3EE" w14:textId="7774452E" w:rsidR="00D8601F" w:rsidRPr="00D8601F" w:rsidRDefault="00D8601F" w:rsidP="007A0363">
      <w:pPr>
        <w:pStyle w:val="NormaaliWWW"/>
        <w:numPr>
          <w:ilvl w:val="0"/>
          <w:numId w:val="15"/>
        </w:numPr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kustannukset</w:t>
      </w:r>
    </w:p>
    <w:p w14:paraId="428EF337" w14:textId="72566208" w:rsidR="00D8601F" w:rsidRPr="00D8601F" w:rsidRDefault="00D8601F" w:rsidP="007A0363">
      <w:pPr>
        <w:pStyle w:val="NormaaliWWW"/>
        <w:numPr>
          <w:ilvl w:val="0"/>
          <w:numId w:val="15"/>
        </w:numPr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tavoitteiden mittaaminen</w:t>
      </w:r>
    </w:p>
    <w:p w14:paraId="162CD65A" w14:textId="020033E5" w:rsidR="00D420AE" w:rsidRDefault="00D420AE" w:rsidP="003730A0">
      <w:pPr>
        <w:pStyle w:val="NormaaliWWW"/>
        <w:spacing w:before="240" w:beforeAutospacing="0" w:after="240" w:afterAutospacing="0"/>
      </w:pPr>
      <w:r w:rsidRPr="003730A0">
        <w:rPr>
          <w:rFonts w:ascii="Verdana" w:hAnsi="Verdana"/>
          <w:b/>
          <w:bCs/>
          <w:color w:val="000000"/>
          <w:sz w:val="22"/>
          <w:szCs w:val="22"/>
        </w:rPr>
        <w:t>Taloyhtiö</w:t>
      </w:r>
      <w:r w:rsidR="00276770">
        <w:rPr>
          <w:rFonts w:ascii="Verdana" w:hAnsi="Verdana"/>
          <w:b/>
          <w:bCs/>
          <w:color w:val="000000"/>
          <w:sz w:val="22"/>
          <w:szCs w:val="22"/>
        </w:rPr>
        <w:t>mme</w:t>
      </w:r>
      <w:r w:rsidRPr="003730A0">
        <w:rPr>
          <w:rFonts w:ascii="Verdana" w:hAnsi="Verdana"/>
          <w:b/>
          <w:bCs/>
          <w:color w:val="000000"/>
          <w:sz w:val="22"/>
          <w:szCs w:val="22"/>
        </w:rPr>
        <w:t xml:space="preserve"> talousarvio</w:t>
      </w:r>
      <w:r w:rsidRPr="00D8601F">
        <w:rPr>
          <w:rFonts w:ascii="Verdana" w:hAnsi="Verdana"/>
          <w:color w:val="000000"/>
          <w:sz w:val="22"/>
          <w:szCs w:val="22"/>
        </w:rPr>
        <w:t xml:space="preserve"> antaa</w:t>
      </w:r>
      <w:r w:rsidR="003730A0">
        <w:rPr>
          <w:rFonts w:ascii="Verdana" w:hAnsi="Verdana"/>
          <w:color w:val="000000"/>
          <w:sz w:val="22"/>
          <w:szCs w:val="22"/>
        </w:rPr>
        <w:t xml:space="preserve"> puolestaan</w:t>
      </w:r>
      <w:r w:rsidRPr="00D8601F">
        <w:rPr>
          <w:rFonts w:ascii="Verdana" w:hAnsi="Verdana"/>
          <w:color w:val="000000"/>
          <w:sz w:val="22"/>
          <w:szCs w:val="22"/>
        </w:rPr>
        <w:t xml:space="preserve"> raamit vahvistettuun toimintaan toimikauden aikana.</w:t>
      </w:r>
    </w:p>
    <w:p w14:paraId="5127FE0E" w14:textId="77777777" w:rsidR="00D420AE" w:rsidRDefault="00D420AE" w:rsidP="00D420AE">
      <w:pPr>
        <w:spacing w:after="0" w:line="240" w:lineRule="auto"/>
        <w:jc w:val="both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01"/>
        <w:gridCol w:w="5276"/>
      </w:tblGrid>
      <w:tr w:rsidR="00D420AE" w14:paraId="1FB73E75" w14:textId="77777777" w:rsidTr="00BB6555">
        <w:tc>
          <w:tcPr>
            <w:tcW w:w="3501" w:type="dxa"/>
          </w:tcPr>
          <w:p w14:paraId="6A28BA3D" w14:textId="5667CAE6" w:rsidR="00D420AE" w:rsidRPr="006F4959" w:rsidRDefault="00D420AE" w:rsidP="006F4959">
            <w:pPr>
              <w:spacing w:before="240" w:after="240"/>
              <w:rPr>
                <w:rFonts w:eastAsia="Times New Roman" w:cs="Times New Roman"/>
                <w:i/>
                <w:iCs/>
                <w:color w:val="0000FF"/>
                <w:lang w:eastAsia="fi-FI"/>
              </w:rPr>
            </w:pPr>
            <w:r w:rsidRPr="00226B1E">
              <w:rPr>
                <w:b/>
                <w:bCs/>
              </w:rPr>
              <w:t>Pitkän tähtäimen tavoit</w:t>
            </w:r>
            <w:r>
              <w:rPr>
                <w:b/>
                <w:bCs/>
              </w:rPr>
              <w:t xml:space="preserve">teet </w:t>
            </w:r>
            <w:r w:rsidR="00455868">
              <w:rPr>
                <w:b/>
                <w:bCs/>
              </w:rPr>
              <w:t xml:space="preserve">vuosina </w:t>
            </w:r>
            <w:r w:rsidR="00455868">
              <w:rPr>
                <w:b/>
                <w:bCs/>
              </w:rPr>
              <w:br/>
              <w:t xml:space="preserve">2022–2026 </w:t>
            </w:r>
            <w:r w:rsidR="003B5F9F">
              <w:rPr>
                <w:b/>
                <w:bCs/>
              </w:rPr>
              <w:br/>
            </w:r>
            <w:r>
              <w:rPr>
                <w:i/>
                <w:iCs/>
                <w:color w:val="0000FF"/>
              </w:rPr>
              <w:t>Muokatkaa tähän valitsemanne pitkän tähtäimen tavoitteet</w:t>
            </w:r>
            <w:r w:rsidR="00053398">
              <w:rPr>
                <w:i/>
                <w:iCs/>
                <w:color w:val="0000FF"/>
              </w:rPr>
              <w:t xml:space="preserve">. </w:t>
            </w:r>
            <w:r w:rsidR="00053398">
              <w:rPr>
                <w:rFonts w:eastAsia="Times New Roman" w:cs="Times New Roman"/>
                <w:i/>
                <w:iCs/>
                <w:color w:val="0000FF"/>
                <w:lang w:eastAsia="fi-FI"/>
              </w:rPr>
              <w:t>Kirjatkaa tavoitteen yhteyteen minä vuosina kutakin ideaa toteutetaan.</w:t>
            </w:r>
          </w:p>
        </w:tc>
        <w:tc>
          <w:tcPr>
            <w:tcW w:w="5276" w:type="dxa"/>
          </w:tcPr>
          <w:p w14:paraId="265CDBB2" w14:textId="77777777" w:rsidR="00455868" w:rsidRDefault="00455868" w:rsidP="00BB6555">
            <w:pPr>
              <w:rPr>
                <w:b/>
                <w:bCs/>
              </w:rPr>
            </w:pPr>
          </w:p>
          <w:p w14:paraId="377DAD72" w14:textId="56C03277" w:rsidR="00D420AE" w:rsidRDefault="00D420AE" w:rsidP="00BB6555">
            <w:pPr>
              <w:rPr>
                <w:b/>
                <w:bCs/>
              </w:rPr>
            </w:pPr>
            <w:r w:rsidRPr="00226B1E">
              <w:rPr>
                <w:b/>
                <w:bCs/>
              </w:rPr>
              <w:t>Mitä teemme tänä vuonna</w:t>
            </w:r>
            <w:r w:rsidR="00455868">
              <w:rPr>
                <w:b/>
                <w:bCs/>
              </w:rPr>
              <w:t xml:space="preserve"> eli vuonna 2022</w:t>
            </w:r>
            <w:r w:rsidRPr="00226B1E">
              <w:rPr>
                <w:b/>
                <w:bCs/>
              </w:rPr>
              <w:t xml:space="preserve"> tavoitteen </w:t>
            </w:r>
            <w:r w:rsidR="003730A0">
              <w:rPr>
                <w:b/>
                <w:bCs/>
              </w:rPr>
              <w:t>toteuttamiseksi</w:t>
            </w:r>
            <w:r w:rsidRPr="00226B1E">
              <w:rPr>
                <w:b/>
                <w:bCs/>
              </w:rPr>
              <w:t>?</w:t>
            </w:r>
          </w:p>
          <w:p w14:paraId="6B73CED8" w14:textId="3A9B8675" w:rsidR="00D420AE" w:rsidRDefault="00D420AE" w:rsidP="00BB6555">
            <w:pPr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Kertokaa, mitä tehdään, ketkä tekevät, miten, millä kustannuksilla, miten tavoitte</w:t>
            </w:r>
            <w:r w:rsidR="003B5F9F">
              <w:rPr>
                <w:i/>
                <w:iCs/>
                <w:color w:val="0000FF"/>
              </w:rPr>
              <w:t>iden</w:t>
            </w:r>
            <w:r>
              <w:rPr>
                <w:i/>
                <w:iCs/>
                <w:color w:val="0000FF"/>
              </w:rPr>
              <w:t xml:space="preserve"> toteutumista mitataan? </w:t>
            </w:r>
          </w:p>
          <w:p w14:paraId="54D32BE7" w14:textId="77777777" w:rsidR="00D420AE" w:rsidRDefault="00D420AE" w:rsidP="00BB6555">
            <w:pPr>
              <w:rPr>
                <w:b/>
                <w:bCs/>
                <w:i/>
                <w:iCs/>
                <w:color w:val="0000FF"/>
              </w:rPr>
            </w:pPr>
          </w:p>
          <w:p w14:paraId="44482B70" w14:textId="77777777" w:rsidR="00D420AE" w:rsidRPr="00905D43" w:rsidRDefault="00D420AE" w:rsidP="00BB6555">
            <w:r w:rsidRPr="00905D43">
              <w:rPr>
                <w:i/>
                <w:iCs/>
                <w:color w:val="0000FF"/>
              </w:rPr>
              <w:t>Joihinkin kohtiin on laitettu esimerkkejä</w:t>
            </w:r>
            <w:r>
              <w:rPr>
                <w:i/>
                <w:iCs/>
                <w:color w:val="0000FF"/>
              </w:rPr>
              <w:t>.</w:t>
            </w:r>
          </w:p>
        </w:tc>
      </w:tr>
      <w:tr w:rsidR="00D420AE" w14:paraId="4CEBA0C9" w14:textId="77777777" w:rsidTr="00BB6555">
        <w:tc>
          <w:tcPr>
            <w:tcW w:w="3501" w:type="dxa"/>
          </w:tcPr>
          <w:p w14:paraId="6FD9726D" w14:textId="77777777" w:rsidR="003730A0" w:rsidRDefault="003730A0" w:rsidP="00BB6555">
            <w:pPr>
              <w:rPr>
                <w:b/>
                <w:bCs/>
              </w:rPr>
            </w:pPr>
          </w:p>
          <w:p w14:paraId="53E3CF04" w14:textId="4475A220" w:rsidR="00D420AE" w:rsidRPr="00F77C99" w:rsidRDefault="00D420AE" w:rsidP="00BB6555">
            <w:pPr>
              <w:rPr>
                <w:b/>
                <w:bCs/>
              </w:rPr>
            </w:pPr>
            <w:r w:rsidRPr="00F77C99">
              <w:rPr>
                <w:b/>
                <w:bCs/>
              </w:rPr>
              <w:t>VIIHTYISÄÄ ASUMISTA KAIKILLE</w:t>
            </w:r>
          </w:p>
          <w:p w14:paraId="6589B55A" w14:textId="77777777" w:rsidR="00D420AE" w:rsidRDefault="00D420AE" w:rsidP="00BB6555"/>
        </w:tc>
        <w:tc>
          <w:tcPr>
            <w:tcW w:w="5276" w:type="dxa"/>
          </w:tcPr>
          <w:p w14:paraId="6EFF22EC" w14:textId="77777777" w:rsidR="00D420AE" w:rsidRDefault="00D420AE" w:rsidP="00BB6555"/>
        </w:tc>
      </w:tr>
      <w:tr w:rsidR="00D420AE" w14:paraId="3ABB586A" w14:textId="77777777" w:rsidTr="00BB6555">
        <w:tc>
          <w:tcPr>
            <w:tcW w:w="3501" w:type="dxa"/>
          </w:tcPr>
          <w:p w14:paraId="06840BFA" w14:textId="785C49A9" w:rsidR="00D420AE" w:rsidRPr="00CF3D8B" w:rsidRDefault="00D81A7F" w:rsidP="00D81A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111A">
              <w:rPr>
                <w:rFonts w:eastAsia="Times New Roman" w:cs="Times New Roman"/>
                <w:color w:val="000000"/>
                <w:lang w:eastAsia="fi-FI"/>
              </w:rPr>
              <w:t>Olemme hyviä naapureita toisillemme. Taloyhtiössä</w:t>
            </w:r>
            <w:r>
              <w:rPr>
                <w:rFonts w:eastAsia="Times New Roman" w:cs="Times New Roman"/>
                <w:color w:val="000000"/>
                <w:lang w:eastAsia="fi-FI"/>
              </w:rPr>
              <w:t>mme</w:t>
            </w:r>
            <w:r w:rsidRPr="0065111A">
              <w:rPr>
                <w:rFonts w:eastAsia="Times New Roman" w:cs="Times New Roman"/>
                <w:color w:val="000000"/>
                <w:lang w:eastAsia="fi-FI"/>
              </w:rPr>
              <w:t xml:space="preserve"> tulee noudattaa hyvää järjestystä, olla suvaitsevaisia ja huomaavaisia. Noudatamme yhteisesti sovittuja periaatteita asumisessa.</w:t>
            </w:r>
          </w:p>
        </w:tc>
        <w:tc>
          <w:tcPr>
            <w:tcW w:w="5276" w:type="dxa"/>
          </w:tcPr>
          <w:p w14:paraId="12CC17D7" w14:textId="77777777" w:rsidR="00D420AE" w:rsidRDefault="00D420AE" w:rsidP="00BB6555"/>
        </w:tc>
      </w:tr>
      <w:tr w:rsidR="00D420AE" w14:paraId="04BB94C6" w14:textId="77777777" w:rsidTr="00BB6555">
        <w:tc>
          <w:tcPr>
            <w:tcW w:w="3501" w:type="dxa"/>
          </w:tcPr>
          <w:p w14:paraId="403BB506" w14:textId="77777777" w:rsidR="00D420AE" w:rsidRPr="00CF3D8B" w:rsidRDefault="00D420AE" w:rsidP="00BB65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111A">
              <w:rPr>
                <w:rFonts w:eastAsia="Times New Roman" w:cs="Times New Roman"/>
                <w:color w:val="000000"/>
                <w:lang w:eastAsia="fi-FI"/>
              </w:rPr>
              <w:t>Pyrimme välttämään ristiriitatilanteita taloyhtiössämme. Seuraamme osakkaiden/asukkaiden tekemien valitusten/riitojen määrää.</w:t>
            </w:r>
          </w:p>
        </w:tc>
        <w:tc>
          <w:tcPr>
            <w:tcW w:w="5276" w:type="dxa"/>
          </w:tcPr>
          <w:p w14:paraId="4D9C6AD7" w14:textId="77777777" w:rsidR="00D420AE" w:rsidRDefault="00D420AE" w:rsidP="00BB6555"/>
        </w:tc>
      </w:tr>
      <w:tr w:rsidR="00D420AE" w14:paraId="6629A18E" w14:textId="77777777" w:rsidTr="00BB6555">
        <w:tc>
          <w:tcPr>
            <w:tcW w:w="3501" w:type="dxa"/>
          </w:tcPr>
          <w:p w14:paraId="2B471B2A" w14:textId="688A3431" w:rsidR="00D420AE" w:rsidRPr="00CF3D8B" w:rsidRDefault="00D420AE" w:rsidP="00BB65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Järjestämme yhteistä toimintaa, kuten talkoita ja asukastilaisuuksia, vähintään 2 kertaa vuodessa</w:t>
            </w:r>
            <w:r w:rsidR="00455868">
              <w:rPr>
                <w:rFonts w:eastAsia="Times New Roman" w:cs="Times New Roman"/>
                <w:color w:val="0000FF"/>
                <w:lang w:eastAsia="fi-FI"/>
              </w:rPr>
              <w:t>.</w:t>
            </w:r>
            <w:r w:rsidR="00455868" w:rsidRPr="00455868">
              <w:rPr>
                <w:rFonts w:eastAsia="Times New Roman" w:cs="Times New Roman"/>
                <w:color w:val="0000FF"/>
                <w:lang w:eastAsia="fi-FI"/>
              </w:rPr>
              <w:t xml:space="preserve"> </w:t>
            </w:r>
            <w:r w:rsidR="00455868">
              <w:rPr>
                <w:rFonts w:eastAsia="Times New Roman" w:cs="Times New Roman"/>
                <w:color w:val="0000FF"/>
                <w:lang w:eastAsia="fi-FI"/>
              </w:rPr>
              <w:t>Tavoite koskee v</w:t>
            </w:r>
            <w:r w:rsidR="00455868" w:rsidRPr="00455868">
              <w:rPr>
                <w:rFonts w:eastAsia="Times New Roman" w:cs="Times New Roman"/>
                <w:color w:val="0000FF"/>
                <w:lang w:eastAsia="fi-FI"/>
              </w:rPr>
              <w:t>uosi</w:t>
            </w:r>
            <w:r w:rsidR="00455868">
              <w:rPr>
                <w:rFonts w:eastAsia="Times New Roman" w:cs="Times New Roman"/>
                <w:color w:val="0000FF"/>
                <w:lang w:eastAsia="fi-FI"/>
              </w:rPr>
              <w:t>a</w:t>
            </w:r>
            <w:r w:rsidR="00455868" w:rsidRPr="00455868">
              <w:rPr>
                <w:rFonts w:eastAsia="Times New Roman" w:cs="Times New Roman"/>
                <w:color w:val="0000FF"/>
                <w:lang w:eastAsia="fi-FI"/>
              </w:rPr>
              <w:t xml:space="preserve"> 2022–2026.</w:t>
            </w:r>
          </w:p>
        </w:tc>
        <w:tc>
          <w:tcPr>
            <w:tcW w:w="5276" w:type="dxa"/>
          </w:tcPr>
          <w:p w14:paraId="4710BF5D" w14:textId="77777777" w:rsidR="00455868" w:rsidRDefault="00455868" w:rsidP="00BB6555">
            <w:pPr>
              <w:rPr>
                <w:color w:val="0000FF"/>
              </w:rPr>
            </w:pPr>
          </w:p>
          <w:p w14:paraId="61E9ECAD" w14:textId="33D00202" w:rsidR="00D420AE" w:rsidRDefault="00455868" w:rsidP="00BB6555">
            <w:r w:rsidRPr="00455868">
              <w:rPr>
                <w:color w:val="0000FF"/>
              </w:rPr>
              <w:t xml:space="preserve">Järjestämme pihatalkoot toukokuussa ja </w:t>
            </w:r>
            <w:r>
              <w:rPr>
                <w:color w:val="0000FF"/>
              </w:rPr>
              <w:t>asukastilaisuuden elokuussa.</w:t>
            </w:r>
          </w:p>
        </w:tc>
      </w:tr>
      <w:tr w:rsidR="00D420AE" w14:paraId="08F75C95" w14:textId="77777777" w:rsidTr="00BB6555">
        <w:tc>
          <w:tcPr>
            <w:tcW w:w="3501" w:type="dxa"/>
          </w:tcPr>
          <w:p w14:paraId="6627B653" w14:textId="6EA984E5" w:rsidR="00D420AE" w:rsidRPr="00CF3D8B" w:rsidRDefault="00D81A7F" w:rsidP="00BB65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111A">
              <w:rPr>
                <w:rFonts w:eastAsia="Times New Roman" w:cs="Times New Roman"/>
                <w:color w:val="000000"/>
                <w:lang w:eastAsia="fi-FI"/>
              </w:rPr>
              <w:t>Taloyhtiö</w:t>
            </w:r>
            <w:r>
              <w:rPr>
                <w:rFonts w:eastAsia="Times New Roman" w:cs="Times New Roman"/>
                <w:color w:val="000000"/>
                <w:lang w:eastAsia="fi-FI"/>
              </w:rPr>
              <w:t>mme</w:t>
            </w:r>
            <w:r w:rsidRPr="0065111A">
              <w:rPr>
                <w:rFonts w:eastAsia="Times New Roman" w:cs="Times New Roman"/>
                <w:color w:val="000000"/>
                <w:lang w:eastAsia="fi-FI"/>
              </w:rPr>
              <w:t xml:space="preserve"> hallitus käsittelee osakkaan/asukkaan ja taloyhtiön välisiä asioita.</w:t>
            </w:r>
          </w:p>
        </w:tc>
        <w:tc>
          <w:tcPr>
            <w:tcW w:w="5276" w:type="dxa"/>
          </w:tcPr>
          <w:p w14:paraId="1C8A8404" w14:textId="77777777" w:rsidR="00D420AE" w:rsidRDefault="00D420AE" w:rsidP="00BB6555"/>
        </w:tc>
      </w:tr>
      <w:tr w:rsidR="00D420AE" w14:paraId="291F29B1" w14:textId="77777777" w:rsidTr="00BB6555">
        <w:tc>
          <w:tcPr>
            <w:tcW w:w="3501" w:type="dxa"/>
          </w:tcPr>
          <w:p w14:paraId="14A76C6A" w14:textId="77777777" w:rsidR="00D420AE" w:rsidRDefault="00D420AE" w:rsidP="00BB6555">
            <w:pPr>
              <w:rPr>
                <w:b/>
                <w:bCs/>
              </w:rPr>
            </w:pPr>
          </w:p>
          <w:p w14:paraId="75F6DF65" w14:textId="77777777" w:rsidR="00D420AE" w:rsidRPr="00644D8F" w:rsidRDefault="00D420AE" w:rsidP="00BB6555">
            <w:pPr>
              <w:rPr>
                <w:b/>
                <w:bCs/>
              </w:rPr>
            </w:pPr>
            <w:r w:rsidRPr="00644D8F">
              <w:rPr>
                <w:b/>
                <w:bCs/>
              </w:rPr>
              <w:t>VIESTINTÄ KUNNOSSA</w:t>
            </w:r>
          </w:p>
          <w:p w14:paraId="1AE50B12" w14:textId="77777777" w:rsidR="00D420AE" w:rsidRDefault="00D420AE" w:rsidP="00BB6555"/>
        </w:tc>
        <w:tc>
          <w:tcPr>
            <w:tcW w:w="5276" w:type="dxa"/>
          </w:tcPr>
          <w:p w14:paraId="5FE6823C" w14:textId="77777777" w:rsidR="00D420AE" w:rsidRDefault="00D420AE" w:rsidP="00BB6555"/>
        </w:tc>
      </w:tr>
      <w:tr w:rsidR="00D420AE" w14:paraId="50585738" w14:textId="77777777" w:rsidTr="00BB6555">
        <w:tc>
          <w:tcPr>
            <w:tcW w:w="3501" w:type="dxa"/>
          </w:tcPr>
          <w:p w14:paraId="2D2683C2" w14:textId="4A24D9B0" w:rsidR="00D420AE" w:rsidRPr="00D81A7F" w:rsidRDefault="00D81A7F" w:rsidP="00D81A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111A">
              <w:rPr>
                <w:rFonts w:eastAsia="Times New Roman" w:cs="Times New Roman"/>
                <w:color w:val="000000"/>
                <w:lang w:eastAsia="fi-FI"/>
              </w:rPr>
              <w:t>Viestimme säännöllisesti taloyhtiön asioista</w:t>
            </w:r>
            <w:r>
              <w:rPr>
                <w:rFonts w:eastAsia="Times New Roman" w:cs="Times New Roman"/>
                <w:color w:val="000000"/>
                <w:lang w:eastAsia="fi-FI"/>
              </w:rPr>
              <w:t xml:space="preserve"> taloyhtiömme </w:t>
            </w:r>
            <w:r w:rsidRPr="0065111A">
              <w:rPr>
                <w:rFonts w:eastAsia="Times New Roman" w:cs="Times New Roman"/>
                <w:color w:val="000000"/>
                <w:lang w:eastAsia="fi-FI"/>
              </w:rPr>
              <w:t>osakkaille ja asukkaille.</w:t>
            </w:r>
          </w:p>
        </w:tc>
        <w:tc>
          <w:tcPr>
            <w:tcW w:w="5276" w:type="dxa"/>
          </w:tcPr>
          <w:p w14:paraId="39997CDF" w14:textId="77777777" w:rsidR="00D420AE" w:rsidRDefault="00D420AE" w:rsidP="00BB6555"/>
        </w:tc>
      </w:tr>
      <w:tr w:rsidR="00D420AE" w14:paraId="6C9D8909" w14:textId="77777777" w:rsidTr="00BB6555">
        <w:tc>
          <w:tcPr>
            <w:tcW w:w="3501" w:type="dxa"/>
          </w:tcPr>
          <w:p w14:paraId="1B576D3D" w14:textId="77777777" w:rsidR="00D420AE" w:rsidRDefault="00D81A7F" w:rsidP="00BB6555">
            <w:pPr>
              <w:rPr>
                <w:rFonts w:eastAsia="Times New Roman" w:cs="Times New Roman"/>
                <w:color w:val="000000"/>
                <w:lang w:eastAsia="fi-FI"/>
              </w:rPr>
            </w:pPr>
            <w:r w:rsidRPr="0065111A">
              <w:rPr>
                <w:rFonts w:eastAsia="Times New Roman" w:cs="Times New Roman"/>
                <w:color w:val="000000"/>
                <w:lang w:eastAsia="fi-FI"/>
              </w:rPr>
              <w:t>Viestimme hallituksen kokousten ja yhtiökokouksen päätöksistä aktiivisesti</w:t>
            </w:r>
            <w:r>
              <w:rPr>
                <w:rFonts w:eastAsia="Times New Roman" w:cs="Times New Roman"/>
                <w:color w:val="000000"/>
                <w:lang w:eastAsia="fi-FI"/>
              </w:rPr>
              <w:t xml:space="preserve"> taloyhtiömme </w:t>
            </w:r>
            <w:r w:rsidRPr="0065111A">
              <w:rPr>
                <w:rFonts w:eastAsia="Times New Roman" w:cs="Times New Roman"/>
                <w:color w:val="000000"/>
                <w:lang w:eastAsia="fi-FI"/>
              </w:rPr>
              <w:t xml:space="preserve">osakkaille ja asukkaille. </w:t>
            </w:r>
          </w:p>
          <w:p w14:paraId="50E422BE" w14:textId="02C0039E" w:rsidR="00D81A7F" w:rsidRPr="00CF3D8B" w:rsidRDefault="00D81A7F" w:rsidP="00BB6555"/>
        </w:tc>
        <w:tc>
          <w:tcPr>
            <w:tcW w:w="5276" w:type="dxa"/>
          </w:tcPr>
          <w:p w14:paraId="5B15C117" w14:textId="77777777" w:rsidR="00D420AE" w:rsidRDefault="00D420AE" w:rsidP="00BB6555"/>
        </w:tc>
      </w:tr>
      <w:tr w:rsidR="00D420AE" w14:paraId="59AADDC6" w14:textId="77777777" w:rsidTr="00BB6555">
        <w:tc>
          <w:tcPr>
            <w:tcW w:w="3501" w:type="dxa"/>
          </w:tcPr>
          <w:p w14:paraId="729F1DDF" w14:textId="77777777" w:rsidR="00D420AE" w:rsidRDefault="00D420AE" w:rsidP="00BB6555">
            <w:pPr>
              <w:rPr>
                <w:b/>
                <w:bCs/>
              </w:rPr>
            </w:pPr>
          </w:p>
          <w:p w14:paraId="5D49DABD" w14:textId="77777777" w:rsidR="00D420AE" w:rsidRDefault="00D420AE" w:rsidP="00BB6555">
            <w:pPr>
              <w:rPr>
                <w:b/>
                <w:bCs/>
              </w:rPr>
            </w:pPr>
            <w:r>
              <w:rPr>
                <w:b/>
                <w:bCs/>
              </w:rPr>
              <w:t>ASUKKAILLE JA OSAKKAILLE APUA ARKEEN</w:t>
            </w:r>
          </w:p>
          <w:p w14:paraId="75595FB2" w14:textId="77777777" w:rsidR="00D420AE" w:rsidRPr="002204CD" w:rsidRDefault="00D420AE" w:rsidP="00BB6555">
            <w:pPr>
              <w:rPr>
                <w:b/>
                <w:bCs/>
              </w:rPr>
            </w:pPr>
          </w:p>
        </w:tc>
        <w:tc>
          <w:tcPr>
            <w:tcW w:w="5276" w:type="dxa"/>
          </w:tcPr>
          <w:p w14:paraId="00B9241B" w14:textId="77777777" w:rsidR="00D420AE" w:rsidRDefault="00D420AE" w:rsidP="00BB6555"/>
        </w:tc>
      </w:tr>
      <w:tr w:rsidR="00D420AE" w14:paraId="638AC89D" w14:textId="77777777" w:rsidTr="00BB6555">
        <w:tc>
          <w:tcPr>
            <w:tcW w:w="3501" w:type="dxa"/>
          </w:tcPr>
          <w:p w14:paraId="0B0AD717" w14:textId="3C83CC09" w:rsidR="00D420AE" w:rsidRPr="00D81A7F" w:rsidRDefault="00D81A7F" w:rsidP="00D81A7F">
            <w:pPr>
              <w:pStyle w:val="NormaaliWWW"/>
              <w:spacing w:before="240" w:beforeAutospacing="0" w:after="240" w:afterAutospacing="0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Taloyhtiömme osakkaat ja asukkaat saavat apua taloyhtiön asioissa ja tietävät, kehen (hallitus, isännöitsijä, SKH Isännöinnin asiakaspalvelu, huoltoliikkeen asiakaspalvelu) ottaa yhteyttä missäkin asiassa.</w:t>
            </w:r>
            <w:r w:rsidR="0045586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76" w:type="dxa"/>
          </w:tcPr>
          <w:p w14:paraId="39EA4A59" w14:textId="33C98147" w:rsidR="00D420AE" w:rsidRPr="00455868" w:rsidRDefault="00D420AE" w:rsidP="00BB6555">
            <w:pPr>
              <w:rPr>
                <w:b/>
                <w:bCs/>
                <w:color w:val="0000FF"/>
              </w:rPr>
            </w:pPr>
            <w:r w:rsidRPr="00455868">
              <w:rPr>
                <w:b/>
                <w:bCs/>
                <w:color w:val="0000FF"/>
              </w:rPr>
              <w:t>Selkiytämme roolit ja viestimme niistä osakkaille ja asukkaille</w:t>
            </w:r>
            <w:r w:rsidR="006F4959">
              <w:rPr>
                <w:b/>
                <w:bCs/>
                <w:color w:val="0000FF"/>
              </w:rPr>
              <w:t>:</w:t>
            </w:r>
          </w:p>
          <w:p w14:paraId="6C330CA0" w14:textId="77777777" w:rsidR="00D420AE" w:rsidRPr="00455868" w:rsidRDefault="00D420AE" w:rsidP="00BB6555">
            <w:pPr>
              <w:spacing w:before="240"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Hallitus, isännöitsijä:</w:t>
            </w:r>
          </w:p>
          <w:p w14:paraId="7D783D39" w14:textId="77777777" w:rsidR="00D420AE" w:rsidRPr="00455868" w:rsidRDefault="00D420AE" w:rsidP="007A0363">
            <w:pPr>
              <w:numPr>
                <w:ilvl w:val="0"/>
                <w:numId w:val="5"/>
              </w:numPr>
              <w:spacing w:before="240" w:after="240"/>
              <w:textAlignment w:val="baseline"/>
              <w:rPr>
                <w:rFonts w:eastAsia="Times New Roman" w:cs="Times New Roman"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Hallituksen kokoukset ja yhtiökokoukset</w:t>
            </w:r>
          </w:p>
          <w:p w14:paraId="08D1B184" w14:textId="77777777" w:rsidR="00D420AE" w:rsidRPr="00455868" w:rsidRDefault="00D420AE" w:rsidP="00BB6555">
            <w:pPr>
              <w:spacing w:before="240"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SKH Isännöinnin asiakaspalvelu:</w:t>
            </w:r>
          </w:p>
          <w:p w14:paraId="6F93C787" w14:textId="77777777" w:rsidR="00D420AE" w:rsidRPr="00455868" w:rsidRDefault="00D420AE" w:rsidP="007A0363">
            <w:pPr>
              <w:numPr>
                <w:ilvl w:val="0"/>
                <w:numId w:val="6"/>
              </w:numPr>
              <w:spacing w:before="240"/>
              <w:textAlignment w:val="baseline"/>
              <w:rPr>
                <w:rFonts w:eastAsia="Times New Roman" w:cs="Times New Roman"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Omistamiseen ja taloyhtiön hallintoon liittyvät asiat</w:t>
            </w:r>
          </w:p>
          <w:p w14:paraId="135A7730" w14:textId="77777777" w:rsidR="00D420AE" w:rsidRPr="00455868" w:rsidRDefault="00D420AE" w:rsidP="007A0363">
            <w:pPr>
              <w:numPr>
                <w:ilvl w:val="0"/>
                <w:numId w:val="6"/>
              </w:numPr>
              <w:textAlignment w:val="baseline"/>
              <w:rPr>
                <w:rFonts w:eastAsia="Times New Roman" w:cs="Times New Roman"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Maksumuutokset</w:t>
            </w:r>
          </w:p>
          <w:p w14:paraId="109B2AB5" w14:textId="77777777" w:rsidR="00D420AE" w:rsidRPr="00455868" w:rsidRDefault="00D420AE" w:rsidP="007A0363">
            <w:pPr>
              <w:numPr>
                <w:ilvl w:val="0"/>
                <w:numId w:val="6"/>
              </w:numPr>
              <w:textAlignment w:val="baseline"/>
              <w:rPr>
                <w:rFonts w:eastAsia="Times New Roman" w:cs="Times New Roman"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Osakesiirtoasiat</w:t>
            </w:r>
          </w:p>
          <w:p w14:paraId="2BC2130F" w14:textId="77777777" w:rsidR="00D420AE" w:rsidRPr="00455868" w:rsidRDefault="00D420AE" w:rsidP="007A0363">
            <w:pPr>
              <w:numPr>
                <w:ilvl w:val="0"/>
                <w:numId w:val="6"/>
              </w:numPr>
              <w:textAlignment w:val="baseline"/>
              <w:rPr>
                <w:rFonts w:eastAsia="Times New Roman" w:cs="Times New Roman"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Huoneistokohtaiset laina-asiat</w:t>
            </w:r>
          </w:p>
          <w:p w14:paraId="4F61EDDB" w14:textId="77777777" w:rsidR="00D420AE" w:rsidRPr="00455868" w:rsidRDefault="00D420AE" w:rsidP="007A0363">
            <w:pPr>
              <w:numPr>
                <w:ilvl w:val="0"/>
                <w:numId w:val="6"/>
              </w:numPr>
              <w:textAlignment w:val="baseline"/>
              <w:rPr>
                <w:rFonts w:eastAsia="Times New Roman" w:cs="Times New Roman"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Reklamaatiot</w:t>
            </w:r>
          </w:p>
          <w:p w14:paraId="7AEEC85E" w14:textId="77777777" w:rsidR="00D420AE" w:rsidRPr="00455868" w:rsidRDefault="00D420AE" w:rsidP="007A0363">
            <w:pPr>
              <w:numPr>
                <w:ilvl w:val="0"/>
                <w:numId w:val="6"/>
              </w:numPr>
              <w:spacing w:after="240"/>
              <w:textAlignment w:val="baseline"/>
              <w:rPr>
                <w:rFonts w:eastAsia="Times New Roman" w:cs="Times New Roman"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Autopaikoitustilat</w:t>
            </w:r>
          </w:p>
          <w:p w14:paraId="3589A7E0" w14:textId="77777777" w:rsidR="00D420AE" w:rsidRPr="00455868" w:rsidRDefault="00D420AE" w:rsidP="00BB6555">
            <w:pPr>
              <w:spacing w:before="240"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Huoltoliikkeen asiakaspalvelu:</w:t>
            </w:r>
          </w:p>
          <w:p w14:paraId="7CF9FB3D" w14:textId="77777777" w:rsidR="00D420AE" w:rsidRPr="00455868" w:rsidRDefault="00D420AE" w:rsidP="007A0363">
            <w:pPr>
              <w:numPr>
                <w:ilvl w:val="0"/>
                <w:numId w:val="7"/>
              </w:numPr>
              <w:spacing w:before="240"/>
              <w:textAlignment w:val="baseline"/>
              <w:rPr>
                <w:rFonts w:eastAsia="Times New Roman" w:cs="Times New Roman"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Asumiseen tai asunnon tai kiinteistön päivittäiseen ylläpitoon liittyvät asiat</w:t>
            </w:r>
          </w:p>
          <w:p w14:paraId="1D283C36" w14:textId="77777777" w:rsidR="00D420AE" w:rsidRPr="00455868" w:rsidRDefault="00D420AE" w:rsidP="007A0363">
            <w:pPr>
              <w:numPr>
                <w:ilvl w:val="0"/>
                <w:numId w:val="7"/>
              </w:numPr>
              <w:spacing w:after="240"/>
              <w:textAlignment w:val="baseline"/>
              <w:rPr>
                <w:rFonts w:eastAsia="Times New Roman" w:cs="Times New Roman"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color w:val="0000FF"/>
                <w:lang w:eastAsia="fi-FI"/>
              </w:rPr>
              <w:t>Saunavuorot</w:t>
            </w:r>
          </w:p>
          <w:p w14:paraId="6874996B" w14:textId="0FE7B7A9" w:rsidR="00D420AE" w:rsidRPr="006F4959" w:rsidRDefault="00D420AE" w:rsidP="006F4959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fi-FI"/>
              </w:rPr>
            </w:pPr>
            <w:r w:rsidRPr="00455868">
              <w:rPr>
                <w:rFonts w:eastAsia="Times New Roman" w:cs="Times New Roman"/>
                <w:i/>
                <w:iCs/>
                <w:color w:val="0000FF"/>
                <w:lang w:eastAsia="fi-FI"/>
              </w:rPr>
              <w:t>Isännöitsijätoimiston tehtävät o</w:t>
            </w:r>
            <w:r w:rsidR="006F4959">
              <w:rPr>
                <w:rFonts w:eastAsia="Times New Roman" w:cs="Times New Roman"/>
                <w:i/>
                <w:iCs/>
                <w:color w:val="0000FF"/>
                <w:lang w:eastAsia="fi-FI"/>
              </w:rPr>
              <w:t>vat</w:t>
            </w:r>
            <w:r w:rsidRPr="00455868">
              <w:rPr>
                <w:rFonts w:eastAsia="Times New Roman" w:cs="Times New Roman"/>
                <w:i/>
                <w:iCs/>
                <w:color w:val="0000FF"/>
                <w:lang w:eastAsia="fi-FI"/>
              </w:rPr>
              <w:t xml:space="preserve"> avoimesti nähtävillä isännöitsijätoimiston sivuill</w:t>
            </w:r>
            <w:r w:rsidR="006F4959">
              <w:rPr>
                <w:rFonts w:eastAsia="Times New Roman" w:cs="Times New Roman"/>
                <w:i/>
                <w:iCs/>
                <w:color w:val="0000FF"/>
                <w:lang w:eastAsia="fi-FI"/>
              </w:rPr>
              <w:t>a</w:t>
            </w:r>
            <w:r w:rsidR="000E3F68" w:rsidRPr="006F495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fi-FI"/>
              </w:rPr>
              <w:t xml:space="preserve"> </w:t>
            </w:r>
          </w:p>
          <w:p w14:paraId="5C2E898B" w14:textId="4437FEDB" w:rsidR="00D420AE" w:rsidRPr="00455868" w:rsidRDefault="00D420AE" w:rsidP="00BB6555">
            <w:pPr>
              <w:rPr>
                <w:rFonts w:eastAsia="Times New Roman" w:cs="Times New Roman"/>
                <w:b/>
                <w:bCs/>
                <w:color w:val="0000FF"/>
                <w:lang w:eastAsia="fi-FI"/>
              </w:rPr>
            </w:pPr>
            <w:r w:rsidRPr="00455868">
              <w:rPr>
                <w:b/>
                <w:bCs/>
                <w:color w:val="0000FF"/>
              </w:rPr>
              <w:t>Hallitus kartoittaa palvelusopimukset</w:t>
            </w:r>
            <w:r w:rsidR="006F4959">
              <w:rPr>
                <w:b/>
                <w:bCs/>
                <w:color w:val="0000FF"/>
              </w:rPr>
              <w:t>.</w:t>
            </w:r>
          </w:p>
          <w:p w14:paraId="005F7404" w14:textId="77777777" w:rsidR="00D420AE" w:rsidRPr="00455868" w:rsidRDefault="00D420AE" w:rsidP="00BB6555">
            <w:pPr>
              <w:rPr>
                <w:rFonts w:eastAsia="Times New Roman" w:cs="Times New Roman"/>
                <w:b/>
                <w:bCs/>
                <w:color w:val="0000FF"/>
                <w:lang w:eastAsia="fi-FI"/>
              </w:rPr>
            </w:pPr>
          </w:p>
          <w:p w14:paraId="68F25ABF" w14:textId="34AA2C17" w:rsidR="00D420AE" w:rsidRPr="00455868" w:rsidRDefault="00D420AE" w:rsidP="00BB6555">
            <w:pPr>
              <w:rPr>
                <w:b/>
                <w:bCs/>
                <w:color w:val="0000FF"/>
              </w:rPr>
            </w:pPr>
            <w:r w:rsidRPr="00455868">
              <w:rPr>
                <w:rFonts w:eastAsia="Times New Roman" w:cs="Times New Roman"/>
                <w:b/>
                <w:bCs/>
                <w:color w:val="0000FF"/>
                <w:lang w:eastAsia="fi-FI"/>
              </w:rPr>
              <w:t>Hallitus seuraa palveluntuottajien laatua ja hintaa yhdessä isännöitsijätoimiston kanssa</w:t>
            </w:r>
            <w:r w:rsidR="006F4959">
              <w:rPr>
                <w:rFonts w:eastAsia="Times New Roman" w:cs="Times New Roman"/>
                <w:b/>
                <w:bCs/>
                <w:color w:val="0000FF"/>
                <w:lang w:eastAsia="fi-FI"/>
              </w:rPr>
              <w:t>.</w:t>
            </w:r>
          </w:p>
          <w:p w14:paraId="3490526A" w14:textId="77777777" w:rsidR="00D420AE" w:rsidRPr="00455868" w:rsidRDefault="00D420AE" w:rsidP="00BB6555">
            <w:pPr>
              <w:rPr>
                <w:b/>
                <w:bCs/>
                <w:color w:val="0000FF"/>
              </w:rPr>
            </w:pPr>
          </w:p>
          <w:p w14:paraId="1FB68C7E" w14:textId="2E523575" w:rsidR="00D420AE" w:rsidRPr="00455868" w:rsidRDefault="00D420AE" w:rsidP="00BB6555">
            <w:pPr>
              <w:rPr>
                <w:rFonts w:eastAsia="Times New Roman" w:cs="Times New Roman"/>
                <w:b/>
                <w:bCs/>
                <w:color w:val="0000FF"/>
                <w:lang w:eastAsia="fi-FI"/>
              </w:rPr>
            </w:pPr>
            <w:r w:rsidRPr="00455868">
              <w:rPr>
                <w:b/>
                <w:bCs/>
                <w:color w:val="0000FF"/>
              </w:rPr>
              <w:t xml:space="preserve">Esittelemme palveluntuottajat osakkaille </w:t>
            </w:r>
            <w:r w:rsidRPr="00455868">
              <w:rPr>
                <w:rFonts w:eastAsia="Times New Roman" w:cs="Times New Roman"/>
                <w:b/>
                <w:bCs/>
                <w:color w:val="0000FF"/>
                <w:lang w:eastAsia="fi-FI"/>
              </w:rPr>
              <w:t>vuosittaisessa toimintakertomuksessa</w:t>
            </w:r>
            <w:r w:rsidR="006F4959">
              <w:rPr>
                <w:rFonts w:eastAsia="Times New Roman" w:cs="Times New Roman"/>
                <w:b/>
                <w:bCs/>
                <w:color w:val="0000FF"/>
                <w:lang w:eastAsia="fi-FI"/>
              </w:rPr>
              <w:t>.</w:t>
            </w:r>
          </w:p>
          <w:p w14:paraId="39388B66" w14:textId="707129C5" w:rsidR="00D420AE" w:rsidRPr="00455868" w:rsidRDefault="00D420AE" w:rsidP="00BB6555">
            <w:pPr>
              <w:spacing w:before="240" w:after="240"/>
              <w:rPr>
                <w:rFonts w:eastAsia="Times New Roman" w:cs="Times New Roman"/>
                <w:b/>
                <w:bCs/>
                <w:color w:val="0000FF"/>
                <w:lang w:eastAsia="fi-FI"/>
              </w:rPr>
            </w:pPr>
            <w:r w:rsidRPr="00455868">
              <w:rPr>
                <w:rFonts w:eastAsia="Times New Roman" w:cs="Times New Roman"/>
                <w:b/>
                <w:bCs/>
                <w:color w:val="0000FF"/>
                <w:lang w:eastAsia="fi-FI"/>
              </w:rPr>
              <w:t>Palveluntuottajien kanssa käydään säännöllisiä kehityskeskusteluja.</w:t>
            </w:r>
            <w:r w:rsidR="006F4959">
              <w:rPr>
                <w:rFonts w:eastAsia="Times New Roman" w:cs="Times New Roman"/>
                <w:b/>
                <w:bCs/>
                <w:color w:val="0000FF"/>
                <w:lang w:eastAsia="fi-FI"/>
              </w:rPr>
              <w:t xml:space="preserve"> Ne käydään.</w:t>
            </w:r>
          </w:p>
          <w:p w14:paraId="30480BFA" w14:textId="77777777" w:rsidR="00D420AE" w:rsidRDefault="00D420AE" w:rsidP="003B5F9F">
            <w:pPr>
              <w:rPr>
                <w:b/>
                <w:bCs/>
                <w:color w:val="0000FF"/>
              </w:rPr>
            </w:pPr>
            <w:r w:rsidRPr="00455868">
              <w:rPr>
                <w:b/>
                <w:bCs/>
                <w:color w:val="0000FF"/>
              </w:rPr>
              <w:t>Hallituksen päätöksellä kilpailutamme palvelut luotettavilla palveluntuottajilla.</w:t>
            </w:r>
          </w:p>
          <w:p w14:paraId="038013F8" w14:textId="66DFBC4F" w:rsidR="006F4959" w:rsidRPr="00455868" w:rsidRDefault="006F4959" w:rsidP="003B5F9F">
            <w:pPr>
              <w:rPr>
                <w:b/>
                <w:bCs/>
                <w:color w:val="0000FF"/>
              </w:rPr>
            </w:pPr>
          </w:p>
        </w:tc>
      </w:tr>
      <w:tr w:rsidR="00D420AE" w14:paraId="5FFD451D" w14:textId="77777777" w:rsidTr="00BB6555">
        <w:tc>
          <w:tcPr>
            <w:tcW w:w="3501" w:type="dxa"/>
          </w:tcPr>
          <w:p w14:paraId="5E3F1FBA" w14:textId="77777777" w:rsidR="00D420AE" w:rsidRDefault="00D420AE" w:rsidP="00BB6555">
            <w:pPr>
              <w:rPr>
                <w:b/>
                <w:bCs/>
              </w:rPr>
            </w:pPr>
          </w:p>
          <w:p w14:paraId="36B1039A" w14:textId="77777777" w:rsidR="00D420AE" w:rsidRPr="00101A6B" w:rsidRDefault="00D420AE" w:rsidP="00BB6555">
            <w:pPr>
              <w:rPr>
                <w:b/>
                <w:bCs/>
              </w:rPr>
            </w:pPr>
            <w:r>
              <w:rPr>
                <w:b/>
                <w:bCs/>
              </w:rPr>
              <w:t>OSAKKAAT AKTIIVISIA JA MUKANA PÄÄTÖKSENTEOSSA</w:t>
            </w:r>
          </w:p>
          <w:p w14:paraId="3FE40D67" w14:textId="77777777" w:rsidR="00D420AE" w:rsidRPr="002204CD" w:rsidRDefault="00D420AE" w:rsidP="00BB6555">
            <w:pPr>
              <w:jc w:val="both"/>
              <w:rPr>
                <w:b/>
                <w:bCs/>
              </w:rPr>
            </w:pPr>
          </w:p>
        </w:tc>
        <w:tc>
          <w:tcPr>
            <w:tcW w:w="5276" w:type="dxa"/>
          </w:tcPr>
          <w:p w14:paraId="2AE2F5D2" w14:textId="77777777" w:rsidR="00D420AE" w:rsidRDefault="00D420AE" w:rsidP="00BB6555">
            <w:pPr>
              <w:jc w:val="both"/>
            </w:pPr>
          </w:p>
        </w:tc>
      </w:tr>
      <w:tr w:rsidR="00D420AE" w14:paraId="46860D54" w14:textId="77777777" w:rsidTr="00BB6555">
        <w:tc>
          <w:tcPr>
            <w:tcW w:w="3501" w:type="dxa"/>
          </w:tcPr>
          <w:p w14:paraId="125162D9" w14:textId="77777777" w:rsidR="00D420AE" w:rsidRPr="002204CD" w:rsidRDefault="00D420AE" w:rsidP="00BB6555">
            <w:pPr>
              <w:pStyle w:val="NormaaliWWW"/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Olemme aktiivisia asukkaita.</w:t>
            </w:r>
          </w:p>
        </w:tc>
        <w:tc>
          <w:tcPr>
            <w:tcW w:w="5276" w:type="dxa"/>
          </w:tcPr>
          <w:p w14:paraId="5749D53B" w14:textId="77777777" w:rsidR="00D420AE" w:rsidRDefault="00D420AE" w:rsidP="00BB6555">
            <w:pPr>
              <w:jc w:val="both"/>
            </w:pPr>
          </w:p>
        </w:tc>
      </w:tr>
      <w:tr w:rsidR="00D420AE" w14:paraId="73179995" w14:textId="77777777" w:rsidTr="00BB6555">
        <w:tc>
          <w:tcPr>
            <w:tcW w:w="3501" w:type="dxa"/>
          </w:tcPr>
          <w:p w14:paraId="1FBA21A4" w14:textId="4175E95E" w:rsidR="00D420AE" w:rsidRDefault="00D81A7F" w:rsidP="00D81A7F">
            <w:pPr>
              <w:pStyle w:val="NormaaliWWW"/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Taloyhtiömme osakkaat ja asukkaat seuraavat kiinteistön hoitoa, huoltoa ja kunnossapitoa sekä raportoivat havaitsemistaan vioista ja puutteista huoltoliikkeelle tai isännöitsijätoimistoon.</w:t>
            </w:r>
          </w:p>
        </w:tc>
        <w:tc>
          <w:tcPr>
            <w:tcW w:w="5276" w:type="dxa"/>
          </w:tcPr>
          <w:p w14:paraId="42A9470D" w14:textId="77777777" w:rsidR="00D420AE" w:rsidRDefault="00D420AE" w:rsidP="00BB6555">
            <w:pPr>
              <w:jc w:val="both"/>
            </w:pPr>
          </w:p>
        </w:tc>
      </w:tr>
      <w:tr w:rsidR="00D420AE" w14:paraId="08CB06D6" w14:textId="77777777" w:rsidTr="00BB6555">
        <w:tc>
          <w:tcPr>
            <w:tcW w:w="3501" w:type="dxa"/>
          </w:tcPr>
          <w:p w14:paraId="6B6BDD7D" w14:textId="16792B11" w:rsidR="00D420AE" w:rsidRDefault="00D81A7F" w:rsidP="00BB6555">
            <w:pPr>
              <w:pStyle w:val="NormaaliWWW"/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Taloyhtiömme osakkaat ovat kiinnostuneet taloyhtiön asioista, kuten johtamisesta, kunnossapidon kehittymisestä ja asumisviihtymisestä. Yhtiökokoukseen osallistuukin aina yli puolet osakkaista. </w:t>
            </w:r>
          </w:p>
        </w:tc>
        <w:tc>
          <w:tcPr>
            <w:tcW w:w="5276" w:type="dxa"/>
          </w:tcPr>
          <w:p w14:paraId="241D0810" w14:textId="77777777" w:rsidR="00D420AE" w:rsidRDefault="00D420AE" w:rsidP="00BB6555">
            <w:pPr>
              <w:jc w:val="both"/>
            </w:pPr>
          </w:p>
        </w:tc>
      </w:tr>
      <w:tr w:rsidR="00D420AE" w14:paraId="2456434A" w14:textId="77777777" w:rsidTr="00BB6555">
        <w:tc>
          <w:tcPr>
            <w:tcW w:w="3501" w:type="dxa"/>
          </w:tcPr>
          <w:p w14:paraId="65BCCDE2" w14:textId="1C2A1BCC" w:rsidR="00D81A7F" w:rsidRDefault="00D81A7F" w:rsidP="00D81A7F">
            <w:pPr>
              <w:pStyle w:val="NormaaliWWW"/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Taloyhtiömme hallitus valmistelee uusien hallitusjäsenten valintaa ja varmistaa, että hallitukseen on aina ehdolla halukkaita henkilöitä.</w:t>
            </w:r>
          </w:p>
        </w:tc>
        <w:tc>
          <w:tcPr>
            <w:tcW w:w="5276" w:type="dxa"/>
          </w:tcPr>
          <w:p w14:paraId="17334121" w14:textId="77777777" w:rsidR="00D420AE" w:rsidRDefault="00D420AE" w:rsidP="00BB6555">
            <w:pPr>
              <w:jc w:val="both"/>
            </w:pPr>
          </w:p>
        </w:tc>
      </w:tr>
      <w:tr w:rsidR="00D420AE" w14:paraId="5A4DC14B" w14:textId="77777777" w:rsidTr="00BB6555">
        <w:tc>
          <w:tcPr>
            <w:tcW w:w="3501" w:type="dxa"/>
          </w:tcPr>
          <w:p w14:paraId="1C603F7B" w14:textId="77777777" w:rsidR="00D420AE" w:rsidRDefault="00D420AE" w:rsidP="00BB6555">
            <w:pPr>
              <w:rPr>
                <w:b/>
                <w:bCs/>
              </w:rPr>
            </w:pPr>
          </w:p>
          <w:p w14:paraId="3370241B" w14:textId="77777777" w:rsidR="00D420AE" w:rsidRDefault="00D420AE" w:rsidP="00BB6555">
            <w:pPr>
              <w:rPr>
                <w:b/>
                <w:bCs/>
              </w:rPr>
            </w:pPr>
            <w:r>
              <w:rPr>
                <w:b/>
                <w:bCs/>
              </w:rPr>
              <w:t>JATKUVA KEHITTÄMINEN</w:t>
            </w:r>
          </w:p>
          <w:p w14:paraId="7025F227" w14:textId="77777777" w:rsidR="00D420AE" w:rsidRDefault="00D420AE" w:rsidP="00BB6555">
            <w:pPr>
              <w:jc w:val="both"/>
            </w:pPr>
          </w:p>
        </w:tc>
        <w:tc>
          <w:tcPr>
            <w:tcW w:w="5276" w:type="dxa"/>
          </w:tcPr>
          <w:p w14:paraId="7AC7B3E8" w14:textId="77777777" w:rsidR="00D420AE" w:rsidRDefault="00D420AE" w:rsidP="00BB6555">
            <w:pPr>
              <w:jc w:val="both"/>
            </w:pPr>
          </w:p>
        </w:tc>
      </w:tr>
      <w:tr w:rsidR="00D420AE" w14:paraId="7215F8B1" w14:textId="77777777" w:rsidTr="00BB6555">
        <w:tc>
          <w:tcPr>
            <w:tcW w:w="3501" w:type="dxa"/>
          </w:tcPr>
          <w:p w14:paraId="54427BF9" w14:textId="6F12F80F" w:rsidR="00D420AE" w:rsidRPr="003B5F9F" w:rsidRDefault="00D420AE" w:rsidP="003B5F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01A6B">
              <w:rPr>
                <w:rFonts w:eastAsia="Times New Roman" w:cs="Times New Roman"/>
                <w:color w:val="000000"/>
                <w:lang w:eastAsia="fi-FI"/>
              </w:rPr>
              <w:t>Seuraamme aktiivisesti asuinympäristömme muuttumista ja kehittymistä sekä asumisen uusia innovaatioita ja ideoita, ja poimimme niistä parhaat toimintaamme.</w:t>
            </w:r>
          </w:p>
        </w:tc>
        <w:tc>
          <w:tcPr>
            <w:tcW w:w="5276" w:type="dxa"/>
          </w:tcPr>
          <w:p w14:paraId="159AE37D" w14:textId="77777777" w:rsidR="00D420AE" w:rsidRDefault="00D420AE" w:rsidP="00BB6555">
            <w:pPr>
              <w:jc w:val="both"/>
            </w:pPr>
          </w:p>
        </w:tc>
      </w:tr>
      <w:tr w:rsidR="00D420AE" w14:paraId="5AF4CD3B" w14:textId="77777777" w:rsidTr="00BB6555">
        <w:tc>
          <w:tcPr>
            <w:tcW w:w="3501" w:type="dxa"/>
          </w:tcPr>
          <w:p w14:paraId="4B6CA33F" w14:textId="0DBA5BB2" w:rsidR="00D420AE" w:rsidRPr="002204CD" w:rsidRDefault="00281F5B" w:rsidP="00281F5B">
            <w:pPr>
              <w:spacing w:after="240"/>
              <w:textAlignment w:val="baseline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Lähivuosien suurimmat korjaushankkeemme ovat:</w:t>
            </w:r>
          </w:p>
        </w:tc>
        <w:tc>
          <w:tcPr>
            <w:tcW w:w="5276" w:type="dxa"/>
          </w:tcPr>
          <w:p w14:paraId="21BF8F11" w14:textId="77777777" w:rsidR="00D420AE" w:rsidRDefault="00D420AE" w:rsidP="00BB6555">
            <w:pPr>
              <w:pStyle w:val="NormaaliWWW"/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Ks. Korjaussuunnitelma (PTS)</w:t>
            </w:r>
          </w:p>
          <w:p w14:paraId="4CE03739" w14:textId="7328E9D8" w:rsidR="00D420AE" w:rsidRDefault="006F4959" w:rsidP="00BB6555">
            <w:pPr>
              <w:pStyle w:val="NormaaliWWW"/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Taloyhtiömme </w:t>
            </w:r>
            <w:r w:rsidR="00D420AE">
              <w:rPr>
                <w:rFonts w:ascii="Verdana" w:hAnsi="Verdana"/>
                <w:color w:val="000000"/>
                <w:sz w:val="22"/>
                <w:szCs w:val="22"/>
              </w:rPr>
              <w:t>toimintaa ohjaa yhtiökokouksen vahvistama korjausohjelma, joka on suunniteltu hyvin. Kaikkiin korjaushankkeisiin kuuluu hankeselvittely, hankevalmistelu ja suunnittelutyö.</w:t>
            </w:r>
          </w:p>
          <w:p w14:paraId="50B35A73" w14:textId="77777777" w:rsidR="00D420AE" w:rsidRDefault="00D420AE" w:rsidP="00BB6555">
            <w:pPr>
              <w:pStyle w:val="NormaaliWWW"/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Korjaushankkeiden valmistelun yhteydessä vahvistetaan hankkeiden kustannusarviot ja lainoitus.</w:t>
            </w:r>
          </w:p>
          <w:p w14:paraId="0BA1D854" w14:textId="77777777" w:rsidR="00D420AE" w:rsidRDefault="00D420AE" w:rsidP="00BB6555">
            <w:pPr>
              <w:pStyle w:val="NormaaliWWW"/>
              <w:spacing w:before="240" w:beforeAutospacing="0" w:after="240" w:afterAutospacing="0"/>
            </w:pPr>
          </w:p>
        </w:tc>
      </w:tr>
      <w:tr w:rsidR="00D420AE" w14:paraId="0F94740E" w14:textId="77777777" w:rsidTr="00BB6555">
        <w:tc>
          <w:tcPr>
            <w:tcW w:w="3501" w:type="dxa"/>
          </w:tcPr>
          <w:p w14:paraId="7C722B8B" w14:textId="77777777" w:rsidR="00D420AE" w:rsidRPr="002204CD" w:rsidRDefault="00D420AE" w:rsidP="00BB65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fi-FI"/>
              </w:rPr>
              <w:lastRenderedPageBreak/>
              <w:t xml:space="preserve">TALOUS TASAPAINOSSA </w:t>
            </w:r>
          </w:p>
        </w:tc>
        <w:tc>
          <w:tcPr>
            <w:tcW w:w="5276" w:type="dxa"/>
          </w:tcPr>
          <w:p w14:paraId="42FD6EE7" w14:textId="77777777" w:rsidR="00D420AE" w:rsidRDefault="00D420AE" w:rsidP="00BB6555">
            <w:pPr>
              <w:jc w:val="both"/>
            </w:pPr>
          </w:p>
        </w:tc>
      </w:tr>
      <w:tr w:rsidR="00D420AE" w14:paraId="46C7B5DA" w14:textId="77777777" w:rsidTr="00BB6555">
        <w:tc>
          <w:tcPr>
            <w:tcW w:w="3501" w:type="dxa"/>
          </w:tcPr>
          <w:p w14:paraId="4D34F249" w14:textId="77777777" w:rsidR="00D420AE" w:rsidRPr="002204CD" w:rsidRDefault="00D420AE" w:rsidP="00BB65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01A6B">
              <w:rPr>
                <w:rFonts w:eastAsia="Times New Roman" w:cs="Times New Roman"/>
                <w:color w:val="000000"/>
                <w:lang w:eastAsia="fi-FI"/>
              </w:rPr>
              <w:t xml:space="preserve">Taloyhtiössämme pyritään suunnitelmalliseen ja ennakoitavaan </w:t>
            </w:r>
            <w:r>
              <w:rPr>
                <w:rFonts w:eastAsia="Times New Roman" w:cs="Times New Roman"/>
                <w:color w:val="000000"/>
                <w:lang w:eastAsia="fi-FI"/>
              </w:rPr>
              <w:t>taloudenhoitoon ja riskienhallintaan</w:t>
            </w:r>
          </w:p>
        </w:tc>
        <w:tc>
          <w:tcPr>
            <w:tcW w:w="5276" w:type="dxa"/>
          </w:tcPr>
          <w:p w14:paraId="18CA29C5" w14:textId="74573274" w:rsidR="00D8221D" w:rsidRPr="00CF3D8B" w:rsidRDefault="006F4959" w:rsidP="00D8221D">
            <w:pPr>
              <w:pStyle w:val="NormaaliWWW"/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Taloyhtiömme k</w:t>
            </w:r>
            <w:r w:rsidR="00D420AE">
              <w:rPr>
                <w:rFonts w:ascii="Verdana" w:hAnsi="Verdana"/>
                <w:color w:val="000000"/>
                <w:sz w:val="22"/>
                <w:szCs w:val="22"/>
              </w:rPr>
              <w:t>orjaushankkeiden rahoituksessa huomioimme osakkaiden yhdenvertaisen kohtelun. Rahoitusratkaisut ja hankkeiden käsittely taloyhtiö</w:t>
            </w:r>
            <w:r w:rsidR="00276770">
              <w:rPr>
                <w:rFonts w:ascii="Verdana" w:hAnsi="Verdana"/>
                <w:color w:val="000000"/>
                <w:sz w:val="22"/>
                <w:szCs w:val="22"/>
              </w:rPr>
              <w:t>mme</w:t>
            </w:r>
            <w:r w:rsidR="00D420AE">
              <w:rPr>
                <w:rFonts w:ascii="Verdana" w:hAnsi="Verdana"/>
                <w:color w:val="000000"/>
                <w:sz w:val="22"/>
                <w:szCs w:val="22"/>
              </w:rPr>
              <w:t xml:space="preserve"> kirjanpidossa ratkaistaan aina yhtiökokouksen päätöksellä.</w:t>
            </w:r>
            <w:r w:rsidR="00D8221D"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r w:rsidR="00D8221D">
              <w:rPr>
                <w:rFonts w:ascii="Verdana" w:hAnsi="Verdana"/>
                <w:color w:val="000000"/>
                <w:sz w:val="22"/>
                <w:szCs w:val="22"/>
              </w:rPr>
              <w:br/>
              <w:t>Ks. Korjaussuunnitelma (PTS)</w:t>
            </w:r>
          </w:p>
          <w:p w14:paraId="3DC3416C" w14:textId="1EB11DE5" w:rsidR="00D420AE" w:rsidRDefault="00D420AE" w:rsidP="00BB6555">
            <w:pPr>
              <w:pStyle w:val="NormaaliWWW"/>
              <w:spacing w:before="240" w:beforeAutospacing="0" w:after="240" w:afterAutospacing="0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06B1A315" w14:textId="77777777" w:rsidR="00D420AE" w:rsidRPr="00D8221D" w:rsidRDefault="00D420AE" w:rsidP="00BB6555">
            <w:pPr>
              <w:pStyle w:val="NormaaliWWW"/>
              <w:spacing w:before="240" w:beforeAutospacing="0" w:after="240" w:afterAutospacing="0"/>
              <w:rPr>
                <w:b/>
                <w:bCs/>
                <w:color w:val="000000"/>
              </w:rPr>
            </w:pPr>
            <w:r w:rsidRPr="00D8221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Taloyhtiössämme pyritään suunnitelmalliseen ja ennakoitavaan taloudenhoitoon:</w:t>
            </w:r>
          </w:p>
          <w:p w14:paraId="67CA14C0" w14:textId="1D71FFE0" w:rsidR="00D420AE" w:rsidRPr="004A2316" w:rsidRDefault="00D8221D" w:rsidP="007A0363">
            <w:pPr>
              <w:pStyle w:val="NormaaliWWW"/>
              <w:numPr>
                <w:ilvl w:val="0"/>
                <w:numId w:val="8"/>
              </w:numPr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Vakaa</w:t>
            </w:r>
            <w:r w:rsidR="00D420AE">
              <w:rPr>
                <w:rFonts w:ascii="Verdana" w:hAnsi="Verdana"/>
                <w:color w:val="000000"/>
                <w:sz w:val="22"/>
                <w:szCs w:val="22"/>
              </w:rPr>
              <w:t xml:space="preserve"> vastike- ja maksukehitys</w:t>
            </w:r>
          </w:p>
          <w:p w14:paraId="4E8AE576" w14:textId="0F37BD88" w:rsidR="00D420AE" w:rsidRPr="00905D43" w:rsidRDefault="00D8221D" w:rsidP="007A0363">
            <w:pPr>
              <w:pStyle w:val="NormaaliWWW"/>
              <w:numPr>
                <w:ilvl w:val="0"/>
                <w:numId w:val="8"/>
              </w:numPr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="00D420AE" w:rsidRPr="004A2316">
              <w:rPr>
                <w:rFonts w:ascii="Verdana" w:hAnsi="Verdana"/>
                <w:color w:val="000000"/>
                <w:sz w:val="22"/>
                <w:szCs w:val="22"/>
              </w:rPr>
              <w:t>iittävä rahoitusvalmiu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</w:p>
          <w:p w14:paraId="4191C64B" w14:textId="0FE54492" w:rsidR="00D420AE" w:rsidRPr="00905D43" w:rsidRDefault="00D8221D" w:rsidP="007A0363">
            <w:pPr>
              <w:pStyle w:val="NormaaliWWW"/>
              <w:numPr>
                <w:ilvl w:val="0"/>
                <w:numId w:val="8"/>
              </w:numPr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Y</w:t>
            </w:r>
            <w:r w:rsidR="00D420AE" w:rsidRPr="00905D43">
              <w:rPr>
                <w:rFonts w:ascii="Verdana" w:hAnsi="Verdana"/>
                <w:color w:val="000000"/>
                <w:sz w:val="22"/>
                <w:szCs w:val="22"/>
              </w:rPr>
              <w:t>htenäiset ja sovitut</w:t>
            </w:r>
            <w:r w:rsidRPr="00905D4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905D43">
              <w:rPr>
                <w:rFonts w:ascii="Verdana" w:hAnsi="Verdana"/>
                <w:color w:val="000000"/>
                <w:sz w:val="22"/>
                <w:szCs w:val="22"/>
              </w:rPr>
              <w:t>erintäkäytän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nöt </w:t>
            </w:r>
          </w:p>
          <w:p w14:paraId="107110B4" w14:textId="7A3AAC59" w:rsidR="00D420AE" w:rsidRPr="004A2316" w:rsidRDefault="00D8221D" w:rsidP="007A0363">
            <w:pPr>
              <w:pStyle w:val="NormaaliWWW"/>
              <w:numPr>
                <w:ilvl w:val="0"/>
                <w:numId w:val="8"/>
              </w:numPr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905D43">
              <w:rPr>
                <w:rFonts w:ascii="Verdana" w:hAnsi="Verdana"/>
                <w:color w:val="000000"/>
                <w:sz w:val="22"/>
                <w:szCs w:val="22"/>
              </w:rPr>
              <w:t xml:space="preserve">euraamme säännöllisesti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V</w:t>
            </w:r>
            <w:r w:rsidR="00D420AE" w:rsidRPr="00905D43">
              <w:rPr>
                <w:rFonts w:ascii="Verdana" w:hAnsi="Verdana"/>
                <w:color w:val="000000"/>
                <w:sz w:val="22"/>
                <w:szCs w:val="22"/>
              </w:rPr>
              <w:t>uokraamie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mme</w:t>
            </w:r>
            <w:r w:rsidR="00D420AE" w:rsidRPr="00905D43">
              <w:rPr>
                <w:rFonts w:ascii="Verdana" w:hAnsi="Verdana"/>
                <w:color w:val="000000"/>
                <w:sz w:val="22"/>
                <w:szCs w:val="22"/>
              </w:rPr>
              <w:t xml:space="preserve"> tilojen vuokrataso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n säännöllinen seuranta</w:t>
            </w:r>
            <w:r w:rsidR="00D420AE" w:rsidRPr="00905D4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5C9A7A9E" w14:textId="77777777" w:rsidR="00D420AE" w:rsidRPr="00D8221D" w:rsidRDefault="00D420AE" w:rsidP="00BB6555">
            <w:pPr>
              <w:pStyle w:val="NormaaliWWW"/>
              <w:spacing w:before="240" w:beforeAutospacing="0" w:after="240" w:afterAutospacing="0"/>
              <w:rPr>
                <w:b/>
                <w:bCs/>
                <w:color w:val="000000"/>
              </w:rPr>
            </w:pPr>
            <w:r w:rsidRPr="00D8221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Taloyhtiön riskienhallinta</w:t>
            </w:r>
          </w:p>
          <w:p w14:paraId="2CB21476" w14:textId="477D8F22" w:rsidR="00D420AE" w:rsidRDefault="00D420AE" w:rsidP="00D8221D">
            <w:pPr>
              <w:pStyle w:val="NormaaliWWW"/>
              <w:spacing w:before="240" w:beforeAutospacing="0" w:after="240" w:afterAutospacing="0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Taloyhtiön riskejä hallitaan sopimusten ja vakuutusten avulla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r>
              <w:rPr>
                <w:rFonts w:ascii="Verdana" w:hAnsi="Verdana"/>
                <w:color w:val="000000"/>
                <w:sz w:val="22"/>
                <w:szCs w:val="22"/>
              </w:rPr>
              <w:br/>
            </w:r>
          </w:p>
        </w:tc>
      </w:tr>
      <w:tr w:rsidR="00D420AE" w:rsidRPr="002204CD" w14:paraId="1745154B" w14:textId="77777777" w:rsidTr="00BB6555">
        <w:tc>
          <w:tcPr>
            <w:tcW w:w="3501" w:type="dxa"/>
          </w:tcPr>
          <w:p w14:paraId="769854DE" w14:textId="77777777" w:rsidR="00D420AE" w:rsidRPr="002204CD" w:rsidRDefault="00D420AE" w:rsidP="00BB6555">
            <w:pPr>
              <w:spacing w:before="240" w:after="240"/>
              <w:rPr>
                <w:rFonts w:ascii="Times New Roman" w:eastAsia="Times New Roman" w:hAnsi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fi-FI"/>
              </w:rPr>
              <w:t>ARVOSTUKSEN KASVU</w:t>
            </w:r>
          </w:p>
        </w:tc>
        <w:tc>
          <w:tcPr>
            <w:tcW w:w="5276" w:type="dxa"/>
          </w:tcPr>
          <w:p w14:paraId="4CFCBF56" w14:textId="77777777" w:rsidR="00D420AE" w:rsidRPr="002204CD" w:rsidRDefault="00D420AE" w:rsidP="00BB6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420AE" w:rsidRPr="002204CD" w14:paraId="5DF926CF" w14:textId="77777777" w:rsidTr="00BB6555">
        <w:tc>
          <w:tcPr>
            <w:tcW w:w="3501" w:type="dxa"/>
          </w:tcPr>
          <w:p w14:paraId="504EA9EC" w14:textId="7457D498" w:rsidR="00D420AE" w:rsidRPr="002204CD" w:rsidRDefault="00053398" w:rsidP="00BB6555">
            <w:pPr>
              <w:spacing w:before="240" w:after="240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Taloyhtiömme o</w:t>
            </w:r>
            <w:r w:rsidRPr="00101A6B">
              <w:rPr>
                <w:rFonts w:eastAsia="Times New Roman" w:cs="Times New Roman"/>
                <w:color w:val="000000"/>
                <w:lang w:eastAsia="fi-FI"/>
              </w:rPr>
              <w:t>sakkaa</w:t>
            </w:r>
            <w:r>
              <w:rPr>
                <w:rFonts w:eastAsia="Times New Roman" w:cs="Times New Roman"/>
                <w:color w:val="000000"/>
                <w:lang w:eastAsia="fi-FI"/>
              </w:rPr>
              <w:t>t</w:t>
            </w:r>
            <w:r w:rsidRPr="00101A6B">
              <w:rPr>
                <w:rFonts w:eastAsia="Times New Roman" w:cs="Times New Roman"/>
                <w:color w:val="000000"/>
                <w:lang w:eastAsia="fi-FI"/>
              </w:rPr>
              <w:t xml:space="preserve"> arvostavat niitä ihmisiä, jotka käyttävät aikaansa osakkaiden omaisuuden hoitamiseen.</w:t>
            </w:r>
            <w:r>
              <w:rPr>
                <w:rFonts w:eastAsia="Times New Roman" w:cs="Times New Roman"/>
                <w:color w:val="000000"/>
                <w:lang w:eastAsia="fi-FI"/>
              </w:rPr>
              <w:t xml:space="preserve"> </w:t>
            </w:r>
            <w:r w:rsidRPr="00101A6B">
              <w:rPr>
                <w:rFonts w:eastAsia="Times New Roman" w:cs="Times New Roman"/>
                <w:color w:val="000000"/>
                <w:lang w:eastAsia="fi-FI"/>
              </w:rPr>
              <w:t>Arvostus näkyy myös hallituksen palkkioissa. Huolehdimme päätöksissämme, että hallitusten jäsenten korvaus on oikeassa suhteessa työhön ja vastuuseen.</w:t>
            </w:r>
          </w:p>
        </w:tc>
        <w:tc>
          <w:tcPr>
            <w:tcW w:w="5276" w:type="dxa"/>
          </w:tcPr>
          <w:p w14:paraId="74D9AE1B" w14:textId="77777777" w:rsidR="00D420AE" w:rsidRPr="002204CD" w:rsidRDefault="00D420AE" w:rsidP="00BB6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14:paraId="56107A6B" w14:textId="77777777" w:rsidR="00A1582B" w:rsidRPr="00A1582B" w:rsidRDefault="00A1582B" w:rsidP="00A1582B">
      <w:pPr>
        <w:rPr>
          <w:lang w:eastAsia="fi-FI"/>
        </w:rPr>
      </w:pPr>
    </w:p>
    <w:p w14:paraId="510895FE" w14:textId="4431E4B3" w:rsidR="00B40C12" w:rsidRDefault="00B40C12" w:rsidP="00B40C12">
      <w:pPr>
        <w:pStyle w:val="Otsikko2"/>
        <w:rPr>
          <w:color w:val="000000"/>
          <w:szCs w:val="22"/>
        </w:rPr>
      </w:pPr>
      <w:bookmarkStart w:id="32" w:name="_Toc88749584"/>
      <w:r w:rsidRPr="00B40C12">
        <w:rPr>
          <w:color w:val="000000"/>
          <w:szCs w:val="22"/>
        </w:rPr>
        <w:t>Korjaussuunnitelmamme tuleviksi vuosiksi</w:t>
      </w:r>
      <w:bookmarkEnd w:id="32"/>
    </w:p>
    <w:p w14:paraId="103DC2E5" w14:textId="72B0AC35" w:rsidR="00294816" w:rsidRDefault="00276770" w:rsidP="00B40C12">
      <w:pPr>
        <w:rPr>
          <w:rFonts w:cs="Calibri"/>
          <w:i/>
          <w:iCs/>
          <w:color w:val="0000FF"/>
          <w:shd w:val="clear" w:color="auto" w:fill="FFFFFF"/>
        </w:rPr>
      </w:pPr>
      <w:r>
        <w:br/>
      </w:r>
      <w:r w:rsidR="00294816" w:rsidRPr="00294816">
        <w:rPr>
          <w:rFonts w:cs="Calibri"/>
          <w:i/>
          <w:iCs/>
          <w:color w:val="0000FF"/>
          <w:shd w:val="clear" w:color="auto" w:fill="FFFFFF"/>
        </w:rPr>
        <w:t>Jos yhtiökokous vahvistaa strategisena valintana jotkut korjaushankkeet, tulee samat tiedot sisällyttää taloyhtiön korjaussuunnitelmaan, joka annetaan isännöitsijätodistuksen liitteenä.</w:t>
      </w:r>
    </w:p>
    <w:p w14:paraId="7ECB6B5B" w14:textId="168DEA22" w:rsidR="00697582" w:rsidRDefault="00697582" w:rsidP="00B40C12">
      <w:pPr>
        <w:rPr>
          <w:rFonts w:cs="Calibri"/>
          <w:i/>
          <w:iCs/>
          <w:color w:val="0000FF"/>
          <w:shd w:val="clear" w:color="auto" w:fill="FFFFFF"/>
        </w:rPr>
      </w:pPr>
      <w:r w:rsidRPr="00697582">
        <w:rPr>
          <w:i/>
          <w:iCs/>
          <w:color w:val="0000FF"/>
        </w:rPr>
        <w:t>Liittäkää vuosikello strategiadokumentaatioon.</w:t>
      </w:r>
    </w:p>
    <w:p w14:paraId="65DB1EE2" w14:textId="77777777" w:rsidR="00276770" w:rsidRPr="00276770" w:rsidRDefault="00276770" w:rsidP="00B40C12">
      <w:pPr>
        <w:rPr>
          <w:color w:val="0000FF"/>
        </w:rPr>
      </w:pPr>
    </w:p>
    <w:p w14:paraId="23399CB3" w14:textId="29630563" w:rsidR="00B40C12" w:rsidRDefault="00B40C12" w:rsidP="00B40C12">
      <w:pPr>
        <w:pStyle w:val="Otsikko3"/>
      </w:pPr>
      <w:bookmarkStart w:id="33" w:name="_Toc88749585"/>
      <w:r>
        <w:t>Vahvistettu korjaussuunnitelma</w:t>
      </w:r>
      <w:bookmarkEnd w:id="33"/>
    </w:p>
    <w:p w14:paraId="1C2369CF" w14:textId="10EEE2A1" w:rsidR="00276770" w:rsidRDefault="00276770" w:rsidP="00276770">
      <w:pPr>
        <w:pStyle w:val="NormaaliWWW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 xml:space="preserve">Taloyhtiömme </w:t>
      </w:r>
      <w:r w:rsidR="00B40C12">
        <w:rPr>
          <w:rFonts w:ascii="Verdana" w:hAnsi="Verdana"/>
          <w:color w:val="000000"/>
          <w:sz w:val="22"/>
          <w:szCs w:val="22"/>
        </w:rPr>
        <w:t>korjaussuunnitelma on osa toiminta- ja taloussuunnitelmaa.</w:t>
      </w:r>
      <w:r w:rsidRPr="00276770">
        <w:rPr>
          <w:rFonts w:ascii="Verdana" w:hAnsi="Verdana"/>
          <w:color w:val="000000"/>
          <w:sz w:val="22"/>
          <w:szCs w:val="22"/>
        </w:rPr>
        <w:t xml:space="preserve"> </w:t>
      </w:r>
    </w:p>
    <w:p w14:paraId="0CC332C9" w14:textId="5D4F8534" w:rsidR="00B40C12" w:rsidRDefault="004566FA" w:rsidP="00B40C12">
      <w:pPr>
        <w:pStyle w:val="NormaaliWWW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SKH Isännöinti</w:t>
      </w:r>
      <w:r w:rsidR="00B40C12">
        <w:rPr>
          <w:rFonts w:ascii="Verdana" w:hAnsi="Verdana"/>
          <w:color w:val="000000"/>
          <w:sz w:val="22"/>
          <w:szCs w:val="22"/>
        </w:rPr>
        <w:t xml:space="preserve"> laatii taloyhtiöllemme vähintään viiden vuoden korjaussuunnitelmaehdotuksen. Korjaussuunnitelman perustana on taloyhtiölle laadittu elinkaarilaskelma:</w:t>
      </w:r>
    </w:p>
    <w:p w14:paraId="1881F06E" w14:textId="7A1C2B3A" w:rsidR="00B40C12" w:rsidRDefault="00B40C12" w:rsidP="007A0363">
      <w:pPr>
        <w:pStyle w:val="NormaaliWWW"/>
        <w:numPr>
          <w:ilvl w:val="0"/>
          <w:numId w:val="9"/>
        </w:numPr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Isännöitsijätoimisto esittelee korjaustarpeet hallitukselle.</w:t>
      </w:r>
    </w:p>
    <w:p w14:paraId="0E3AA016" w14:textId="25B35BF7" w:rsidR="00B40C12" w:rsidRDefault="00B40C12" w:rsidP="007A0363">
      <w:pPr>
        <w:pStyle w:val="NormaaliWWW"/>
        <w:numPr>
          <w:ilvl w:val="0"/>
          <w:numId w:val="9"/>
        </w:numPr>
        <w:spacing w:before="240" w:beforeAutospacing="0" w:after="240" w:afterAutospacing="0"/>
      </w:pPr>
      <w:r w:rsidRPr="00B40C12">
        <w:rPr>
          <w:rFonts w:ascii="Verdana" w:hAnsi="Verdana"/>
          <w:color w:val="000000"/>
          <w:sz w:val="22"/>
          <w:szCs w:val="22"/>
        </w:rPr>
        <w:t>Hallitus priorisoi tarpeita ja esittää yhtiökokoukselle vahvistettavaksi korjaussuunnitelman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7D19C2B8" w14:textId="6CDBCB00" w:rsidR="00B40C12" w:rsidRDefault="00B40C12" w:rsidP="007A0363">
      <w:pPr>
        <w:pStyle w:val="NormaaliWWW"/>
        <w:numPr>
          <w:ilvl w:val="0"/>
          <w:numId w:val="9"/>
        </w:numPr>
        <w:spacing w:before="240" w:beforeAutospacing="0" w:after="240" w:afterAutospacing="0"/>
      </w:pPr>
      <w:r w:rsidRPr="00B40C12">
        <w:rPr>
          <w:rFonts w:ascii="Verdana" w:hAnsi="Verdana"/>
          <w:color w:val="000000"/>
          <w:sz w:val="22"/>
          <w:szCs w:val="22"/>
        </w:rPr>
        <w:t>Yhtiökokous vahvistaa vuosittain korjaussuunnitelman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6050179C" w14:textId="2D949902" w:rsidR="00B40C12" w:rsidRDefault="00B40C12" w:rsidP="00B40C12">
      <w:pPr>
        <w:pStyle w:val="NormaaliWWW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 xml:space="preserve">Energiaa säästäviin korjaustarpeisiin kiinnitämme erityistä huomiota. Haluamme </w:t>
      </w:r>
      <w:r w:rsidR="005418F5">
        <w:rPr>
          <w:rFonts w:ascii="Verdana" w:hAnsi="Verdana"/>
          <w:color w:val="000000"/>
          <w:sz w:val="22"/>
          <w:szCs w:val="22"/>
        </w:rPr>
        <w:t xml:space="preserve">olla mukana alentamassa </w:t>
      </w:r>
      <w:r>
        <w:rPr>
          <w:rFonts w:ascii="Verdana" w:hAnsi="Verdana"/>
          <w:color w:val="000000"/>
          <w:sz w:val="22"/>
          <w:szCs w:val="22"/>
        </w:rPr>
        <w:t>asumisen hiilijalanjälkeä.</w:t>
      </w:r>
    </w:p>
    <w:p w14:paraId="0BDDC6A5" w14:textId="5790BA7D" w:rsidR="00B40C12" w:rsidRDefault="00B40C12" w:rsidP="00B40C12">
      <w:pPr>
        <w:pStyle w:val="NormaaliWWW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</w:p>
    <w:p w14:paraId="664F2C0B" w14:textId="604AE118" w:rsidR="00B40C12" w:rsidRDefault="00B40C12" w:rsidP="00B40C12">
      <w:pPr>
        <w:pStyle w:val="Otsikko3"/>
      </w:pPr>
      <w:bookmarkStart w:id="34" w:name="_Toc88749586"/>
      <w:r>
        <w:t>Es</w:t>
      </w:r>
      <w:r>
        <w:rPr>
          <w:color w:val="000000"/>
        </w:rPr>
        <w:t>teettömyys</w:t>
      </w:r>
      <w:bookmarkEnd w:id="34"/>
    </w:p>
    <w:p w14:paraId="430CF9E1" w14:textId="38BEA3D0" w:rsidR="00B40C12" w:rsidRDefault="00B40C12" w:rsidP="00B40C12">
      <w:pPr>
        <w:pStyle w:val="NormaaliWWW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Huomioimme korjaussuunnittelussa esteettömyyden</w:t>
      </w:r>
      <w:r w:rsidR="005418F5">
        <w:rPr>
          <w:rFonts w:ascii="Verdana" w:hAnsi="Verdana"/>
          <w:color w:val="000000"/>
          <w:sz w:val="22"/>
          <w:szCs w:val="22"/>
        </w:rPr>
        <w:t>.</w:t>
      </w:r>
    </w:p>
    <w:p w14:paraId="3EF8742B" w14:textId="5C8D680A" w:rsidR="00B40C12" w:rsidRDefault="00B40C12" w:rsidP="00B40C12">
      <w:pPr>
        <w:pStyle w:val="NormaaliWWW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</w:p>
    <w:p w14:paraId="63DB0993" w14:textId="25E36F33" w:rsidR="00B40C12" w:rsidRDefault="00B40C12" w:rsidP="00B40C12">
      <w:pPr>
        <w:pStyle w:val="Otsikko3"/>
      </w:pPr>
      <w:bookmarkStart w:id="35" w:name="_Toc88749587"/>
      <w:r>
        <w:t>O</w:t>
      </w:r>
      <w:r w:rsidRPr="00B40C12">
        <w:rPr>
          <w:color w:val="000000"/>
        </w:rPr>
        <w:t>sakkaiden huoneistomuutokset</w:t>
      </w:r>
      <w:bookmarkEnd w:id="35"/>
    </w:p>
    <w:p w14:paraId="650B2843" w14:textId="2266C3FB" w:rsidR="00B40C12" w:rsidRDefault="004566FA" w:rsidP="00B40C12">
      <w:pPr>
        <w:pStyle w:val="NormaaliWWW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SKH Isännöinti</w:t>
      </w:r>
      <w:r w:rsidR="00B40C12">
        <w:rPr>
          <w:rFonts w:ascii="Verdana" w:hAnsi="Verdana"/>
          <w:color w:val="000000"/>
          <w:sz w:val="22"/>
          <w:szCs w:val="22"/>
        </w:rPr>
        <w:t xml:space="preserve"> pitää yllä huoneistokohtaista korjaustyörekisteriä. Rekisterin tiedot siirtyvät isännöitsijätodistukselle.</w:t>
      </w:r>
    </w:p>
    <w:p w14:paraId="3961E7D7" w14:textId="7C07E723" w:rsidR="00B30257" w:rsidRDefault="00B30257" w:rsidP="00B40C12">
      <w:pPr>
        <w:pStyle w:val="NormaaliWWW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</w:p>
    <w:p w14:paraId="781486B3" w14:textId="2E3B4D8B" w:rsidR="00B40C12" w:rsidRDefault="00B40C12" w:rsidP="00B30257">
      <w:pPr>
        <w:pStyle w:val="Otsikko3"/>
      </w:pPr>
      <w:bookmarkStart w:id="36" w:name="_Toc88749588"/>
      <w:r w:rsidRPr="00B30257">
        <w:rPr>
          <w:color w:val="000000"/>
        </w:rPr>
        <w:t>Viat ja puutteet korjataan viipymättä</w:t>
      </w:r>
      <w:bookmarkEnd w:id="36"/>
    </w:p>
    <w:p w14:paraId="4680849A" w14:textId="77777777" w:rsidR="00B40C12" w:rsidRDefault="00B40C12" w:rsidP="00B40C12">
      <w:pPr>
        <w:pStyle w:val="NormaaliWWW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Akuutit viat ja puutteet korjataan viipymättä.</w:t>
      </w:r>
    </w:p>
    <w:p w14:paraId="0A0FCE0D" w14:textId="77777777" w:rsidR="00B40C12" w:rsidRPr="00B40C12" w:rsidRDefault="00B40C12" w:rsidP="00B40C12"/>
    <w:p w14:paraId="02F1FD07" w14:textId="32C2A256" w:rsidR="00DD1196" w:rsidRDefault="00A1582B" w:rsidP="00DD1196">
      <w:pPr>
        <w:pStyle w:val="Otsikko2"/>
        <w:rPr>
          <w:lang w:eastAsia="fi-FI"/>
        </w:rPr>
      </w:pPr>
      <w:r>
        <w:rPr>
          <w:lang w:eastAsia="fi-FI"/>
        </w:rPr>
        <w:lastRenderedPageBreak/>
        <w:t xml:space="preserve"> </w:t>
      </w:r>
      <w:bookmarkStart w:id="37" w:name="_Toc88749589"/>
      <w:r w:rsidR="00DD1196">
        <w:rPr>
          <w:lang w:eastAsia="fi-FI"/>
        </w:rPr>
        <w:t>Taloyhtiö</w:t>
      </w:r>
      <w:r w:rsidR="003B5F9F">
        <w:rPr>
          <w:lang w:eastAsia="fi-FI"/>
        </w:rPr>
        <w:t>mme</w:t>
      </w:r>
      <w:r w:rsidR="00DD1196">
        <w:rPr>
          <w:lang w:eastAsia="fi-FI"/>
        </w:rPr>
        <w:t xml:space="preserve"> vuosikello</w:t>
      </w:r>
      <w:bookmarkEnd w:id="37"/>
    </w:p>
    <w:p w14:paraId="64A9649E" w14:textId="1D6F6B8E" w:rsidR="00DD1196" w:rsidRDefault="00697582" w:rsidP="00DD1196">
      <w:pPr>
        <w:pStyle w:val="NormaaliWWW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  <w:r w:rsidRPr="00697582">
        <w:rPr>
          <w:rFonts w:ascii="Verdana" w:hAnsi="Verdana"/>
          <w:i/>
          <w:iCs/>
          <w:color w:val="0000FF"/>
          <w:sz w:val="22"/>
          <w:szCs w:val="22"/>
        </w:rPr>
        <w:t>Liittäkää vuosikello strategiadokumentaatioon.</w:t>
      </w:r>
      <w:r w:rsidRPr="00697582">
        <w:rPr>
          <w:rFonts w:ascii="Verdana" w:hAnsi="Verdana"/>
          <w:i/>
          <w:iCs/>
          <w:color w:val="0000FF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 w:rsidR="00DD1196">
        <w:rPr>
          <w:rFonts w:ascii="Verdana" w:hAnsi="Verdana"/>
          <w:color w:val="000000"/>
          <w:sz w:val="22"/>
          <w:szCs w:val="22"/>
        </w:rPr>
        <w:t xml:space="preserve">SKH </w:t>
      </w:r>
      <w:r w:rsidR="005418F5">
        <w:rPr>
          <w:rFonts w:ascii="Verdana" w:hAnsi="Verdana"/>
          <w:color w:val="000000"/>
          <w:sz w:val="22"/>
          <w:szCs w:val="22"/>
        </w:rPr>
        <w:t xml:space="preserve">Isännöinti </w:t>
      </w:r>
      <w:r w:rsidR="00DD1196">
        <w:rPr>
          <w:rFonts w:ascii="Verdana" w:hAnsi="Verdana"/>
          <w:color w:val="000000"/>
          <w:sz w:val="22"/>
          <w:szCs w:val="22"/>
        </w:rPr>
        <w:t>laatii taloyhtiölle</w:t>
      </w:r>
      <w:r w:rsidR="005418F5">
        <w:rPr>
          <w:rFonts w:ascii="Verdana" w:hAnsi="Verdana"/>
          <w:color w:val="000000"/>
          <w:sz w:val="22"/>
          <w:szCs w:val="22"/>
        </w:rPr>
        <w:t>mme</w:t>
      </w:r>
      <w:r w:rsidR="00DD1196">
        <w:rPr>
          <w:rFonts w:ascii="Verdana" w:hAnsi="Verdana"/>
          <w:color w:val="000000"/>
          <w:sz w:val="22"/>
          <w:szCs w:val="22"/>
        </w:rPr>
        <w:t xml:space="preserve"> vuosikellon mukaisen työskentely- ja kokoussuunnitelman. Tulevan vuoden kokoukset ja erillishankkeet valmistellaan ja aikataulutetaan ennen kuluvan vuoden loppua.</w:t>
      </w:r>
    </w:p>
    <w:p w14:paraId="42239715" w14:textId="1ED7DA6C" w:rsidR="005418F5" w:rsidRPr="00DD1196" w:rsidRDefault="005418F5" w:rsidP="005418F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1196">
        <w:rPr>
          <w:rFonts w:eastAsia="Times New Roman" w:cs="Times New Roman"/>
          <w:color w:val="000000"/>
          <w:lang w:eastAsia="fi-FI"/>
        </w:rPr>
        <w:t xml:space="preserve">Vuosikellossa </w:t>
      </w:r>
      <w:r>
        <w:rPr>
          <w:rFonts w:eastAsia="Times New Roman" w:cs="Times New Roman"/>
          <w:color w:val="000000"/>
          <w:lang w:eastAsia="fi-FI"/>
        </w:rPr>
        <w:t>aikataulutetaan:</w:t>
      </w:r>
    </w:p>
    <w:p w14:paraId="6A67CD34" w14:textId="77777777" w:rsidR="005418F5" w:rsidRPr="00DD1196" w:rsidRDefault="005418F5" w:rsidP="007A0363">
      <w:pPr>
        <w:pStyle w:val="Luettelokappale"/>
        <w:numPr>
          <w:ilvl w:val="0"/>
          <w:numId w:val="14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1196">
        <w:rPr>
          <w:rFonts w:eastAsia="Times New Roman" w:cs="Times New Roman"/>
          <w:color w:val="000000"/>
          <w:lang w:eastAsia="fi-FI"/>
        </w:rPr>
        <w:t>Korjausasiat</w:t>
      </w:r>
    </w:p>
    <w:p w14:paraId="2B383628" w14:textId="77777777" w:rsidR="005418F5" w:rsidRPr="00DD1196" w:rsidRDefault="005418F5" w:rsidP="007A0363">
      <w:pPr>
        <w:pStyle w:val="Luettelokappale"/>
        <w:numPr>
          <w:ilvl w:val="0"/>
          <w:numId w:val="14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1196">
        <w:rPr>
          <w:rFonts w:eastAsia="Times New Roman" w:cs="Times New Roman"/>
          <w:color w:val="000000"/>
          <w:lang w:eastAsia="fi-FI"/>
        </w:rPr>
        <w:t>Talous</w:t>
      </w:r>
    </w:p>
    <w:p w14:paraId="207BA2DC" w14:textId="077AEF3A" w:rsidR="005418F5" w:rsidRPr="005418F5" w:rsidRDefault="005418F5" w:rsidP="007A0363">
      <w:pPr>
        <w:pStyle w:val="Luettelokappale"/>
        <w:numPr>
          <w:ilvl w:val="0"/>
          <w:numId w:val="14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D1196">
        <w:rPr>
          <w:rFonts w:eastAsia="Times New Roman" w:cs="Times New Roman"/>
          <w:color w:val="000000"/>
          <w:lang w:eastAsia="fi-FI"/>
        </w:rPr>
        <w:t>Hallinto</w:t>
      </w:r>
    </w:p>
    <w:p w14:paraId="3626A18A" w14:textId="3101A8E8" w:rsidR="00DD1196" w:rsidRDefault="00DD1196" w:rsidP="00DD1196">
      <w:pPr>
        <w:rPr>
          <w:lang w:eastAsia="fi-FI"/>
        </w:rPr>
      </w:pPr>
    </w:p>
    <w:p w14:paraId="2B7AF253" w14:textId="56A12B9A" w:rsidR="00DD1196" w:rsidRDefault="00DD1196" w:rsidP="00DD1196">
      <w:pPr>
        <w:pStyle w:val="Otsikko2"/>
        <w:rPr>
          <w:lang w:eastAsia="fi-FI"/>
        </w:rPr>
      </w:pPr>
      <w:bookmarkStart w:id="38" w:name="_Toc88749590"/>
      <w:r>
        <w:rPr>
          <w:lang w:eastAsia="fi-FI"/>
        </w:rPr>
        <w:t>Strategia</w:t>
      </w:r>
      <w:r w:rsidR="003B5F9F">
        <w:rPr>
          <w:lang w:eastAsia="fi-FI"/>
        </w:rPr>
        <w:t>mme</w:t>
      </w:r>
      <w:r>
        <w:rPr>
          <w:lang w:eastAsia="fi-FI"/>
        </w:rPr>
        <w:t xml:space="preserve"> hyväksyminen</w:t>
      </w:r>
      <w:bookmarkEnd w:id="38"/>
      <w:r w:rsidR="005418F5">
        <w:rPr>
          <w:lang w:eastAsia="fi-FI"/>
        </w:rPr>
        <w:br/>
      </w:r>
    </w:p>
    <w:p w14:paraId="0CEDDFF7" w14:textId="77777777" w:rsidR="005418F5" w:rsidRPr="005418F5" w:rsidRDefault="005418F5" w:rsidP="005418F5">
      <w:pPr>
        <w:spacing w:after="0" w:line="240" w:lineRule="auto"/>
        <w:rPr>
          <w:rFonts w:eastAsia="Times New Roman" w:cs="Times New Roman"/>
          <w:i/>
          <w:iCs/>
          <w:color w:val="0000FF"/>
          <w:lang w:eastAsia="fi-FI"/>
        </w:rPr>
      </w:pPr>
      <w:r w:rsidRPr="005418F5">
        <w:rPr>
          <w:rFonts w:eastAsia="Times New Roman" w:cs="Times New Roman"/>
          <w:i/>
          <w:iCs/>
          <w:color w:val="0000FF"/>
          <w:lang w:eastAsia="fi-FI"/>
        </w:rPr>
        <w:t>Allekirjoittakaa strategia.</w:t>
      </w:r>
    </w:p>
    <w:p w14:paraId="0295B65A" w14:textId="77777777" w:rsidR="005418F5" w:rsidRPr="005418F5" w:rsidRDefault="005418F5" w:rsidP="005418F5">
      <w:pPr>
        <w:spacing w:after="0" w:line="240" w:lineRule="auto"/>
        <w:rPr>
          <w:rFonts w:eastAsia="Times New Roman" w:cs="Times New Roman"/>
          <w:i/>
          <w:iCs/>
          <w:color w:val="0000FF"/>
          <w:lang w:eastAsia="fi-FI"/>
        </w:rPr>
      </w:pPr>
    </w:p>
    <w:p w14:paraId="59FA7497" w14:textId="001295EE" w:rsidR="005418F5" w:rsidRDefault="005418F5" w:rsidP="005418F5">
      <w:pPr>
        <w:spacing w:after="0" w:line="240" w:lineRule="auto"/>
        <w:rPr>
          <w:rFonts w:eastAsia="Times New Roman" w:cs="Times New Roman"/>
          <w:color w:val="000000"/>
          <w:lang w:eastAsia="fi-FI"/>
        </w:rPr>
      </w:pPr>
      <w:r>
        <w:rPr>
          <w:rFonts w:eastAsia="Times New Roman" w:cs="Times New Roman"/>
          <w:color w:val="000000"/>
          <w:lang w:eastAsia="fi-FI"/>
        </w:rPr>
        <w:t>Taloyhtiömme s</w:t>
      </w:r>
      <w:r w:rsidRPr="00DD1196">
        <w:rPr>
          <w:rFonts w:eastAsia="Times New Roman" w:cs="Times New Roman"/>
          <w:color w:val="000000"/>
          <w:lang w:eastAsia="fi-FI"/>
        </w:rPr>
        <w:t>trategia on käsitelty yhtiökokouksessa, joka on vahvistanut/päivittänyt tämän strategian x.x.2022.</w:t>
      </w:r>
    </w:p>
    <w:p w14:paraId="640E7CE9" w14:textId="1ADAF25B" w:rsidR="005418F5" w:rsidRPr="00CB3E22" w:rsidRDefault="005418F5" w:rsidP="005418F5">
      <w:pPr>
        <w:spacing w:after="0" w:line="240" w:lineRule="auto"/>
        <w:rPr>
          <w:rFonts w:eastAsia="Times New Roman" w:cs="Times New Roman"/>
          <w:lang w:eastAsia="fi-FI"/>
        </w:rPr>
      </w:pPr>
    </w:p>
    <w:p w14:paraId="372A2521" w14:textId="77777777" w:rsidR="00CB3E22" w:rsidRPr="00CB3E22" w:rsidRDefault="00CB3E22" w:rsidP="005418F5">
      <w:pPr>
        <w:spacing w:after="0" w:line="240" w:lineRule="auto"/>
        <w:rPr>
          <w:rFonts w:eastAsia="Times New Roman" w:cs="Times New Roman"/>
          <w:lang w:eastAsia="fi-FI"/>
        </w:rPr>
      </w:pPr>
      <w:r w:rsidRPr="00CB3E22">
        <w:rPr>
          <w:rFonts w:eastAsia="Times New Roman" w:cs="Times New Roman"/>
          <w:lang w:eastAsia="fi-FI"/>
        </w:rPr>
        <w:t>Hallituksen allekirjoitus</w:t>
      </w:r>
    </w:p>
    <w:p w14:paraId="0538384A" w14:textId="77777777" w:rsidR="005418F5" w:rsidRPr="00CB3E22" w:rsidRDefault="005418F5" w:rsidP="0054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8AD9D92" w14:textId="5B4396D2" w:rsidR="00DD1196" w:rsidRPr="00CB3E22" w:rsidRDefault="00DD1196" w:rsidP="00DD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B3E22">
        <w:rPr>
          <w:rFonts w:eastAsia="Times New Roman" w:cs="Times New Roman"/>
          <w:lang w:eastAsia="fi-FI"/>
        </w:rPr>
        <w:t>Liitte</w:t>
      </w:r>
      <w:r w:rsidR="005418F5" w:rsidRPr="00CB3E22">
        <w:rPr>
          <w:rFonts w:eastAsia="Times New Roman" w:cs="Times New Roman"/>
          <w:lang w:eastAsia="fi-FI"/>
        </w:rPr>
        <w:t>inä X (esim. talousarvio, korjaussuunnitelma, vuosikello)</w:t>
      </w:r>
    </w:p>
    <w:p w14:paraId="0782A23D" w14:textId="77777777" w:rsidR="00DD1196" w:rsidRPr="00DD1196" w:rsidRDefault="00DD1196" w:rsidP="00DD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DD1196" w:rsidRPr="00DD1196" w:rsidSect="00F62B08">
      <w:headerReference w:type="default" r:id="rId9"/>
      <w:pgSz w:w="11906" w:h="16838" w:code="9"/>
      <w:pgMar w:top="1134" w:right="851" w:bottom="1134" w:left="226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AEBD" w14:textId="77777777" w:rsidR="003266CC" w:rsidRDefault="003266CC" w:rsidP="00A57CF8">
      <w:pPr>
        <w:spacing w:after="0" w:line="240" w:lineRule="auto"/>
      </w:pPr>
      <w:r>
        <w:separator/>
      </w:r>
    </w:p>
  </w:endnote>
  <w:endnote w:type="continuationSeparator" w:id="0">
    <w:p w14:paraId="7D6AE4C6" w14:textId="77777777" w:rsidR="003266CC" w:rsidRDefault="003266CC" w:rsidP="00A5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3516" w14:textId="77777777" w:rsidR="003266CC" w:rsidRDefault="003266CC" w:rsidP="00A57CF8">
      <w:pPr>
        <w:spacing w:after="0" w:line="240" w:lineRule="auto"/>
      </w:pPr>
      <w:r>
        <w:separator/>
      </w:r>
    </w:p>
  </w:footnote>
  <w:footnote w:type="continuationSeparator" w:id="0">
    <w:p w14:paraId="095086B7" w14:textId="77777777" w:rsidR="003266CC" w:rsidRDefault="003266CC" w:rsidP="00A5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626757"/>
      <w:docPartObj>
        <w:docPartGallery w:val="Page Numbers (Top of Page)"/>
        <w:docPartUnique/>
      </w:docPartObj>
    </w:sdtPr>
    <w:sdtEndPr/>
    <w:sdtContent>
      <w:p w14:paraId="2E1C7E3B" w14:textId="37A36217" w:rsidR="00651124" w:rsidRDefault="00651124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162362D2" w14:textId="77777777" w:rsidR="00651124" w:rsidRDefault="0065112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16B"/>
    <w:multiLevelType w:val="hybridMultilevel"/>
    <w:tmpl w:val="BC0CAE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27A"/>
    <w:multiLevelType w:val="hybridMultilevel"/>
    <w:tmpl w:val="17E286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BD1"/>
    <w:multiLevelType w:val="multilevel"/>
    <w:tmpl w:val="994CA798"/>
    <w:styleLink w:val="ListSKHNormal"/>
    <w:lvl w:ilvl="0">
      <w:numFmt w:val="bullet"/>
      <w:lvlText w:val="-"/>
      <w:lvlJc w:val="left"/>
      <w:pPr>
        <w:tabs>
          <w:tab w:val="num" w:pos="2611"/>
        </w:tabs>
        <w:ind w:left="2611" w:hanging="57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3121"/>
        </w:tabs>
        <w:ind w:left="31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41"/>
        </w:tabs>
        <w:ind w:left="38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</w:abstractNum>
  <w:abstractNum w:abstractNumId="3" w15:restartNumberingAfterBreak="0">
    <w:nsid w:val="12172F75"/>
    <w:multiLevelType w:val="hybridMultilevel"/>
    <w:tmpl w:val="D56631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3962"/>
    <w:multiLevelType w:val="multilevel"/>
    <w:tmpl w:val="350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579F4"/>
    <w:multiLevelType w:val="hybridMultilevel"/>
    <w:tmpl w:val="9D762D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134FA"/>
    <w:multiLevelType w:val="hybridMultilevel"/>
    <w:tmpl w:val="AA6C65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958A7"/>
    <w:multiLevelType w:val="multilevel"/>
    <w:tmpl w:val="935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D0C70"/>
    <w:multiLevelType w:val="hybridMultilevel"/>
    <w:tmpl w:val="D3A2AF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0CBE"/>
    <w:multiLevelType w:val="multilevel"/>
    <w:tmpl w:val="F3441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22DEC"/>
    <w:multiLevelType w:val="multilevel"/>
    <w:tmpl w:val="E0A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2787E"/>
    <w:multiLevelType w:val="multilevel"/>
    <w:tmpl w:val="DDBE5A16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4122" w:hanging="720"/>
      </w:pPr>
      <w:rPr>
        <w:rFonts w:ascii="Verdana" w:hAnsi="Verdana" w:hint="default"/>
        <w:sz w:val="22"/>
        <w:szCs w:val="22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0BA58F2"/>
    <w:multiLevelType w:val="hybridMultilevel"/>
    <w:tmpl w:val="FAC01E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3239E"/>
    <w:multiLevelType w:val="hybridMultilevel"/>
    <w:tmpl w:val="2354A4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E2BF1"/>
    <w:multiLevelType w:val="hybridMultilevel"/>
    <w:tmpl w:val="CF163696"/>
    <w:lvl w:ilvl="0" w:tplc="028C13E2">
      <w:start w:val="1"/>
      <w:numFmt w:val="bullet"/>
      <w:pStyle w:val="0SKHBulletIndent"/>
      <w:lvlText w:val="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8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08"/>
    <w:rsid w:val="0000253C"/>
    <w:rsid w:val="0000415A"/>
    <w:rsid w:val="00010C60"/>
    <w:rsid w:val="000114F2"/>
    <w:rsid w:val="0001416E"/>
    <w:rsid w:val="00015B69"/>
    <w:rsid w:val="0001662B"/>
    <w:rsid w:val="0001776D"/>
    <w:rsid w:val="000212F7"/>
    <w:rsid w:val="00021B48"/>
    <w:rsid w:val="00027796"/>
    <w:rsid w:val="00034401"/>
    <w:rsid w:val="00037335"/>
    <w:rsid w:val="00040566"/>
    <w:rsid w:val="000421E9"/>
    <w:rsid w:val="00051CF7"/>
    <w:rsid w:val="000529D6"/>
    <w:rsid w:val="00052AA5"/>
    <w:rsid w:val="00052C4B"/>
    <w:rsid w:val="00053398"/>
    <w:rsid w:val="000561EA"/>
    <w:rsid w:val="0005718A"/>
    <w:rsid w:val="000604B8"/>
    <w:rsid w:val="00060F54"/>
    <w:rsid w:val="0006327D"/>
    <w:rsid w:val="000656CE"/>
    <w:rsid w:val="00066564"/>
    <w:rsid w:val="000675B3"/>
    <w:rsid w:val="000716F8"/>
    <w:rsid w:val="000723E8"/>
    <w:rsid w:val="00072759"/>
    <w:rsid w:val="0007352C"/>
    <w:rsid w:val="00074F84"/>
    <w:rsid w:val="00076BC3"/>
    <w:rsid w:val="00081687"/>
    <w:rsid w:val="000821FD"/>
    <w:rsid w:val="00086410"/>
    <w:rsid w:val="00090A52"/>
    <w:rsid w:val="00090F02"/>
    <w:rsid w:val="000913C4"/>
    <w:rsid w:val="00094CCE"/>
    <w:rsid w:val="000A28A8"/>
    <w:rsid w:val="000A28AC"/>
    <w:rsid w:val="000A43DF"/>
    <w:rsid w:val="000A5F74"/>
    <w:rsid w:val="000A67E6"/>
    <w:rsid w:val="000B06BF"/>
    <w:rsid w:val="000B2A4E"/>
    <w:rsid w:val="000B36D1"/>
    <w:rsid w:val="000B62E5"/>
    <w:rsid w:val="000B7496"/>
    <w:rsid w:val="000C0EE0"/>
    <w:rsid w:val="000C2540"/>
    <w:rsid w:val="000D2A01"/>
    <w:rsid w:val="000D3E8F"/>
    <w:rsid w:val="000D55A9"/>
    <w:rsid w:val="000D5F6A"/>
    <w:rsid w:val="000D5F90"/>
    <w:rsid w:val="000D6633"/>
    <w:rsid w:val="000D739E"/>
    <w:rsid w:val="000D7647"/>
    <w:rsid w:val="000E3F68"/>
    <w:rsid w:val="000E4F2B"/>
    <w:rsid w:val="000F3619"/>
    <w:rsid w:val="000F522F"/>
    <w:rsid w:val="000F5649"/>
    <w:rsid w:val="00101796"/>
    <w:rsid w:val="001028D2"/>
    <w:rsid w:val="001045FB"/>
    <w:rsid w:val="00105A67"/>
    <w:rsid w:val="0010600B"/>
    <w:rsid w:val="00106FEF"/>
    <w:rsid w:val="001101F8"/>
    <w:rsid w:val="00110533"/>
    <w:rsid w:val="00112FB4"/>
    <w:rsid w:val="00120289"/>
    <w:rsid w:val="00131CFC"/>
    <w:rsid w:val="00133647"/>
    <w:rsid w:val="00137212"/>
    <w:rsid w:val="00141800"/>
    <w:rsid w:val="00141A5E"/>
    <w:rsid w:val="00142C71"/>
    <w:rsid w:val="001457F4"/>
    <w:rsid w:val="00145D2A"/>
    <w:rsid w:val="00145FF1"/>
    <w:rsid w:val="0014647D"/>
    <w:rsid w:val="00146ABE"/>
    <w:rsid w:val="0014795A"/>
    <w:rsid w:val="001500A0"/>
    <w:rsid w:val="00151D6D"/>
    <w:rsid w:val="001529F1"/>
    <w:rsid w:val="001557EC"/>
    <w:rsid w:val="0016128B"/>
    <w:rsid w:val="00162077"/>
    <w:rsid w:val="00163CC3"/>
    <w:rsid w:val="001673B5"/>
    <w:rsid w:val="00167B8C"/>
    <w:rsid w:val="00172B6F"/>
    <w:rsid w:val="001811B1"/>
    <w:rsid w:val="00193290"/>
    <w:rsid w:val="00193BA6"/>
    <w:rsid w:val="001A00DF"/>
    <w:rsid w:val="001A0BBD"/>
    <w:rsid w:val="001A6412"/>
    <w:rsid w:val="001A6D54"/>
    <w:rsid w:val="001A6DC3"/>
    <w:rsid w:val="001A732B"/>
    <w:rsid w:val="001B0723"/>
    <w:rsid w:val="001B1E2B"/>
    <w:rsid w:val="001B2149"/>
    <w:rsid w:val="001B586E"/>
    <w:rsid w:val="001C0A69"/>
    <w:rsid w:val="001C3D07"/>
    <w:rsid w:val="001C41A9"/>
    <w:rsid w:val="001C6847"/>
    <w:rsid w:val="001D01A7"/>
    <w:rsid w:val="001D20A1"/>
    <w:rsid w:val="001E09EE"/>
    <w:rsid w:val="001E2723"/>
    <w:rsid w:val="001E49B8"/>
    <w:rsid w:val="001E5C75"/>
    <w:rsid w:val="001E6C6A"/>
    <w:rsid w:val="001F2B37"/>
    <w:rsid w:val="001F2EAF"/>
    <w:rsid w:val="001F2F73"/>
    <w:rsid w:val="001F6790"/>
    <w:rsid w:val="00202260"/>
    <w:rsid w:val="00203831"/>
    <w:rsid w:val="00211F0D"/>
    <w:rsid w:val="00215B85"/>
    <w:rsid w:val="00216E57"/>
    <w:rsid w:val="00221012"/>
    <w:rsid w:val="00225308"/>
    <w:rsid w:val="00225B37"/>
    <w:rsid w:val="0023032D"/>
    <w:rsid w:val="002314AE"/>
    <w:rsid w:val="002329C5"/>
    <w:rsid w:val="00234C7C"/>
    <w:rsid w:val="002410E7"/>
    <w:rsid w:val="002434E3"/>
    <w:rsid w:val="00243531"/>
    <w:rsid w:val="00243C3E"/>
    <w:rsid w:val="002476D5"/>
    <w:rsid w:val="00250D6E"/>
    <w:rsid w:val="00252A0F"/>
    <w:rsid w:val="00256C03"/>
    <w:rsid w:val="00257F89"/>
    <w:rsid w:val="0026268D"/>
    <w:rsid w:val="00263971"/>
    <w:rsid w:val="00264647"/>
    <w:rsid w:val="00267E6C"/>
    <w:rsid w:val="002700CD"/>
    <w:rsid w:val="002710C6"/>
    <w:rsid w:val="00271A9E"/>
    <w:rsid w:val="0027294E"/>
    <w:rsid w:val="00274FAC"/>
    <w:rsid w:val="00276770"/>
    <w:rsid w:val="00276D3B"/>
    <w:rsid w:val="00281F5B"/>
    <w:rsid w:val="00283224"/>
    <w:rsid w:val="002832EB"/>
    <w:rsid w:val="00283432"/>
    <w:rsid w:val="002862C5"/>
    <w:rsid w:val="00291A97"/>
    <w:rsid w:val="00294816"/>
    <w:rsid w:val="00295273"/>
    <w:rsid w:val="002A1E3F"/>
    <w:rsid w:val="002A3B15"/>
    <w:rsid w:val="002A7ED6"/>
    <w:rsid w:val="002B5433"/>
    <w:rsid w:val="002C2639"/>
    <w:rsid w:val="002C3FD9"/>
    <w:rsid w:val="002C4F40"/>
    <w:rsid w:val="002C710B"/>
    <w:rsid w:val="002D3B34"/>
    <w:rsid w:val="002D45D1"/>
    <w:rsid w:val="002D5BA5"/>
    <w:rsid w:val="002D5F3E"/>
    <w:rsid w:val="002D6FB6"/>
    <w:rsid w:val="002E18EB"/>
    <w:rsid w:val="002E1DEF"/>
    <w:rsid w:val="002E202A"/>
    <w:rsid w:val="002E2277"/>
    <w:rsid w:val="002E2A9C"/>
    <w:rsid w:val="002E3E07"/>
    <w:rsid w:val="002E426E"/>
    <w:rsid w:val="002E4E78"/>
    <w:rsid w:val="002F54B2"/>
    <w:rsid w:val="002F791F"/>
    <w:rsid w:val="00303699"/>
    <w:rsid w:val="003062E0"/>
    <w:rsid w:val="003100AE"/>
    <w:rsid w:val="00314411"/>
    <w:rsid w:val="00316152"/>
    <w:rsid w:val="003209FD"/>
    <w:rsid w:val="00320C6D"/>
    <w:rsid w:val="003266CC"/>
    <w:rsid w:val="003315EC"/>
    <w:rsid w:val="00331694"/>
    <w:rsid w:val="00333446"/>
    <w:rsid w:val="00334DBA"/>
    <w:rsid w:val="00347443"/>
    <w:rsid w:val="00352E38"/>
    <w:rsid w:val="003545D5"/>
    <w:rsid w:val="00357DEB"/>
    <w:rsid w:val="00363CEB"/>
    <w:rsid w:val="00370C9B"/>
    <w:rsid w:val="00372440"/>
    <w:rsid w:val="00372F02"/>
    <w:rsid w:val="003730A0"/>
    <w:rsid w:val="00373762"/>
    <w:rsid w:val="003744FC"/>
    <w:rsid w:val="00376ABB"/>
    <w:rsid w:val="00380038"/>
    <w:rsid w:val="00384100"/>
    <w:rsid w:val="003871E9"/>
    <w:rsid w:val="00391837"/>
    <w:rsid w:val="003961B1"/>
    <w:rsid w:val="003A0330"/>
    <w:rsid w:val="003A0D53"/>
    <w:rsid w:val="003A54EA"/>
    <w:rsid w:val="003B00CA"/>
    <w:rsid w:val="003B0778"/>
    <w:rsid w:val="003B1985"/>
    <w:rsid w:val="003B3A75"/>
    <w:rsid w:val="003B5F9F"/>
    <w:rsid w:val="003B643E"/>
    <w:rsid w:val="003C020B"/>
    <w:rsid w:val="003C3627"/>
    <w:rsid w:val="003C3F0A"/>
    <w:rsid w:val="003C70DB"/>
    <w:rsid w:val="003D39AB"/>
    <w:rsid w:val="003D6BB4"/>
    <w:rsid w:val="003D747C"/>
    <w:rsid w:val="003E12D1"/>
    <w:rsid w:val="003E2D0B"/>
    <w:rsid w:val="003E522F"/>
    <w:rsid w:val="003E5FD3"/>
    <w:rsid w:val="003E6700"/>
    <w:rsid w:val="003E7BF3"/>
    <w:rsid w:val="003F13DE"/>
    <w:rsid w:val="003F1DBF"/>
    <w:rsid w:val="003F4755"/>
    <w:rsid w:val="003F4CB8"/>
    <w:rsid w:val="003F7DBF"/>
    <w:rsid w:val="00403D33"/>
    <w:rsid w:val="00405BE8"/>
    <w:rsid w:val="00406C6D"/>
    <w:rsid w:val="0041363F"/>
    <w:rsid w:val="00413A73"/>
    <w:rsid w:val="00415DFB"/>
    <w:rsid w:val="00416905"/>
    <w:rsid w:val="004169F8"/>
    <w:rsid w:val="00417DCB"/>
    <w:rsid w:val="0042041C"/>
    <w:rsid w:val="004227C0"/>
    <w:rsid w:val="00423E04"/>
    <w:rsid w:val="00427F45"/>
    <w:rsid w:val="00431466"/>
    <w:rsid w:val="0044003D"/>
    <w:rsid w:val="004407D5"/>
    <w:rsid w:val="00442C75"/>
    <w:rsid w:val="00444B8C"/>
    <w:rsid w:val="00445162"/>
    <w:rsid w:val="004460B1"/>
    <w:rsid w:val="004521A3"/>
    <w:rsid w:val="00452A2D"/>
    <w:rsid w:val="004531DA"/>
    <w:rsid w:val="00455868"/>
    <w:rsid w:val="004566FA"/>
    <w:rsid w:val="004624FC"/>
    <w:rsid w:val="0046267F"/>
    <w:rsid w:val="00463E08"/>
    <w:rsid w:val="0046608E"/>
    <w:rsid w:val="00466141"/>
    <w:rsid w:val="004666C1"/>
    <w:rsid w:val="00471DDF"/>
    <w:rsid w:val="00474352"/>
    <w:rsid w:val="00475E8E"/>
    <w:rsid w:val="00477411"/>
    <w:rsid w:val="00481AD0"/>
    <w:rsid w:val="004834AA"/>
    <w:rsid w:val="00486918"/>
    <w:rsid w:val="00490110"/>
    <w:rsid w:val="00491555"/>
    <w:rsid w:val="00491919"/>
    <w:rsid w:val="004927E9"/>
    <w:rsid w:val="004A06EC"/>
    <w:rsid w:val="004A20EF"/>
    <w:rsid w:val="004A360B"/>
    <w:rsid w:val="004A36CF"/>
    <w:rsid w:val="004A3CB3"/>
    <w:rsid w:val="004A7317"/>
    <w:rsid w:val="004A78FA"/>
    <w:rsid w:val="004B0C78"/>
    <w:rsid w:val="004B1C16"/>
    <w:rsid w:val="004B3294"/>
    <w:rsid w:val="004B3CD1"/>
    <w:rsid w:val="004B5F89"/>
    <w:rsid w:val="004C6C31"/>
    <w:rsid w:val="004C7EC1"/>
    <w:rsid w:val="004D1450"/>
    <w:rsid w:val="004D1B61"/>
    <w:rsid w:val="004D1BD3"/>
    <w:rsid w:val="004D4B0D"/>
    <w:rsid w:val="004D51B3"/>
    <w:rsid w:val="004D51D5"/>
    <w:rsid w:val="004D7100"/>
    <w:rsid w:val="004F5F17"/>
    <w:rsid w:val="004F797F"/>
    <w:rsid w:val="005010FE"/>
    <w:rsid w:val="00501237"/>
    <w:rsid w:val="0050160F"/>
    <w:rsid w:val="00503040"/>
    <w:rsid w:val="00503152"/>
    <w:rsid w:val="00505D81"/>
    <w:rsid w:val="005119AC"/>
    <w:rsid w:val="00514702"/>
    <w:rsid w:val="005179E2"/>
    <w:rsid w:val="00522B8D"/>
    <w:rsid w:val="00522EF9"/>
    <w:rsid w:val="005257A7"/>
    <w:rsid w:val="005257CD"/>
    <w:rsid w:val="005269D5"/>
    <w:rsid w:val="005333CC"/>
    <w:rsid w:val="00534DF7"/>
    <w:rsid w:val="005410AB"/>
    <w:rsid w:val="005418F5"/>
    <w:rsid w:val="0054447E"/>
    <w:rsid w:val="0054465F"/>
    <w:rsid w:val="005452C0"/>
    <w:rsid w:val="00547E7B"/>
    <w:rsid w:val="00550E1C"/>
    <w:rsid w:val="00554334"/>
    <w:rsid w:val="0055459F"/>
    <w:rsid w:val="00557270"/>
    <w:rsid w:val="005619E1"/>
    <w:rsid w:val="0056282C"/>
    <w:rsid w:val="005631F4"/>
    <w:rsid w:val="0057587B"/>
    <w:rsid w:val="00575AB6"/>
    <w:rsid w:val="00580F29"/>
    <w:rsid w:val="00582EF0"/>
    <w:rsid w:val="00586F5D"/>
    <w:rsid w:val="005905BF"/>
    <w:rsid w:val="005A091E"/>
    <w:rsid w:val="005A542C"/>
    <w:rsid w:val="005A7E68"/>
    <w:rsid w:val="005B001A"/>
    <w:rsid w:val="005B03DF"/>
    <w:rsid w:val="005B1CF9"/>
    <w:rsid w:val="005B7FC3"/>
    <w:rsid w:val="005C2573"/>
    <w:rsid w:val="005C33CD"/>
    <w:rsid w:val="005C3806"/>
    <w:rsid w:val="005C45D5"/>
    <w:rsid w:val="005D413B"/>
    <w:rsid w:val="005D4CC3"/>
    <w:rsid w:val="005E0C34"/>
    <w:rsid w:val="005E1775"/>
    <w:rsid w:val="005E595F"/>
    <w:rsid w:val="005E7913"/>
    <w:rsid w:val="005F0131"/>
    <w:rsid w:val="005F6465"/>
    <w:rsid w:val="0060104C"/>
    <w:rsid w:val="0060119C"/>
    <w:rsid w:val="00604514"/>
    <w:rsid w:val="006106F9"/>
    <w:rsid w:val="00610E26"/>
    <w:rsid w:val="00614683"/>
    <w:rsid w:val="006157AC"/>
    <w:rsid w:val="00623B1A"/>
    <w:rsid w:val="0062629A"/>
    <w:rsid w:val="00647C7C"/>
    <w:rsid w:val="00647E95"/>
    <w:rsid w:val="00651124"/>
    <w:rsid w:val="00651A97"/>
    <w:rsid w:val="00651BA4"/>
    <w:rsid w:val="0065478B"/>
    <w:rsid w:val="006623A5"/>
    <w:rsid w:val="00663CA1"/>
    <w:rsid w:val="00664A50"/>
    <w:rsid w:val="00664EEC"/>
    <w:rsid w:val="0066506F"/>
    <w:rsid w:val="00665C41"/>
    <w:rsid w:val="00673766"/>
    <w:rsid w:val="006761CD"/>
    <w:rsid w:val="006814D0"/>
    <w:rsid w:val="0068197B"/>
    <w:rsid w:val="006825AE"/>
    <w:rsid w:val="006826D1"/>
    <w:rsid w:val="00682B27"/>
    <w:rsid w:val="006834E0"/>
    <w:rsid w:val="006857B6"/>
    <w:rsid w:val="00690246"/>
    <w:rsid w:val="006914B9"/>
    <w:rsid w:val="006919F4"/>
    <w:rsid w:val="00692C2B"/>
    <w:rsid w:val="006941F7"/>
    <w:rsid w:val="00694ED4"/>
    <w:rsid w:val="00695DC8"/>
    <w:rsid w:val="006972D7"/>
    <w:rsid w:val="00697582"/>
    <w:rsid w:val="00697735"/>
    <w:rsid w:val="006A01F3"/>
    <w:rsid w:val="006A222D"/>
    <w:rsid w:val="006A5D71"/>
    <w:rsid w:val="006A5DB9"/>
    <w:rsid w:val="006A5E05"/>
    <w:rsid w:val="006A76DF"/>
    <w:rsid w:val="006A7F8D"/>
    <w:rsid w:val="006B2207"/>
    <w:rsid w:val="006B4287"/>
    <w:rsid w:val="006B558B"/>
    <w:rsid w:val="006B5881"/>
    <w:rsid w:val="006B6E38"/>
    <w:rsid w:val="006C3E9A"/>
    <w:rsid w:val="006C6B39"/>
    <w:rsid w:val="006C7699"/>
    <w:rsid w:val="006D0673"/>
    <w:rsid w:val="006D3449"/>
    <w:rsid w:val="006D4EC2"/>
    <w:rsid w:val="006D710C"/>
    <w:rsid w:val="006D72F0"/>
    <w:rsid w:val="006D7527"/>
    <w:rsid w:val="006D7838"/>
    <w:rsid w:val="006E2423"/>
    <w:rsid w:val="006E552B"/>
    <w:rsid w:val="006F0AE6"/>
    <w:rsid w:val="006F137C"/>
    <w:rsid w:val="006F2A74"/>
    <w:rsid w:val="006F4959"/>
    <w:rsid w:val="00700178"/>
    <w:rsid w:val="007015BB"/>
    <w:rsid w:val="00701A3A"/>
    <w:rsid w:val="007045E7"/>
    <w:rsid w:val="00710F32"/>
    <w:rsid w:val="0071261B"/>
    <w:rsid w:val="007168A7"/>
    <w:rsid w:val="00717866"/>
    <w:rsid w:val="00720A22"/>
    <w:rsid w:val="00726E8C"/>
    <w:rsid w:val="00727D6C"/>
    <w:rsid w:val="007307DD"/>
    <w:rsid w:val="00733066"/>
    <w:rsid w:val="007341F5"/>
    <w:rsid w:val="0073483D"/>
    <w:rsid w:val="00736860"/>
    <w:rsid w:val="00737203"/>
    <w:rsid w:val="00737835"/>
    <w:rsid w:val="00741A3E"/>
    <w:rsid w:val="00745446"/>
    <w:rsid w:val="00745C4F"/>
    <w:rsid w:val="00747714"/>
    <w:rsid w:val="00750E93"/>
    <w:rsid w:val="007522A8"/>
    <w:rsid w:val="007554B6"/>
    <w:rsid w:val="00755E14"/>
    <w:rsid w:val="007601D6"/>
    <w:rsid w:val="00764461"/>
    <w:rsid w:val="00770ADC"/>
    <w:rsid w:val="00774BD2"/>
    <w:rsid w:val="007768B1"/>
    <w:rsid w:val="00780036"/>
    <w:rsid w:val="00782673"/>
    <w:rsid w:val="007840A0"/>
    <w:rsid w:val="0078580E"/>
    <w:rsid w:val="00790BC9"/>
    <w:rsid w:val="00791F14"/>
    <w:rsid w:val="00795160"/>
    <w:rsid w:val="00796C90"/>
    <w:rsid w:val="007A0363"/>
    <w:rsid w:val="007A12FF"/>
    <w:rsid w:val="007A493D"/>
    <w:rsid w:val="007A633D"/>
    <w:rsid w:val="007B39AF"/>
    <w:rsid w:val="007B4D93"/>
    <w:rsid w:val="007C1C0B"/>
    <w:rsid w:val="007D55ED"/>
    <w:rsid w:val="007E668A"/>
    <w:rsid w:val="007F0355"/>
    <w:rsid w:val="007F4896"/>
    <w:rsid w:val="007F4C92"/>
    <w:rsid w:val="007F5068"/>
    <w:rsid w:val="007F614F"/>
    <w:rsid w:val="008033C9"/>
    <w:rsid w:val="008039BC"/>
    <w:rsid w:val="00804A5B"/>
    <w:rsid w:val="00811132"/>
    <w:rsid w:val="00814603"/>
    <w:rsid w:val="008156C9"/>
    <w:rsid w:val="00816851"/>
    <w:rsid w:val="008217DE"/>
    <w:rsid w:val="00825F01"/>
    <w:rsid w:val="0083018F"/>
    <w:rsid w:val="008336F6"/>
    <w:rsid w:val="00834D05"/>
    <w:rsid w:val="00836880"/>
    <w:rsid w:val="0084324D"/>
    <w:rsid w:val="00844002"/>
    <w:rsid w:val="008453A3"/>
    <w:rsid w:val="0084757C"/>
    <w:rsid w:val="00851D97"/>
    <w:rsid w:val="00852609"/>
    <w:rsid w:val="0085290A"/>
    <w:rsid w:val="008571D1"/>
    <w:rsid w:val="0086149E"/>
    <w:rsid w:val="00864EA5"/>
    <w:rsid w:val="00866D75"/>
    <w:rsid w:val="0086720C"/>
    <w:rsid w:val="00867709"/>
    <w:rsid w:val="00870974"/>
    <w:rsid w:val="00872965"/>
    <w:rsid w:val="00873464"/>
    <w:rsid w:val="00875BD7"/>
    <w:rsid w:val="008811AD"/>
    <w:rsid w:val="008816DA"/>
    <w:rsid w:val="00884EEC"/>
    <w:rsid w:val="008876C5"/>
    <w:rsid w:val="008905D3"/>
    <w:rsid w:val="00891B29"/>
    <w:rsid w:val="00896500"/>
    <w:rsid w:val="0089653C"/>
    <w:rsid w:val="008A1382"/>
    <w:rsid w:val="008A4464"/>
    <w:rsid w:val="008B09D2"/>
    <w:rsid w:val="008B1495"/>
    <w:rsid w:val="008B2495"/>
    <w:rsid w:val="008B2D3A"/>
    <w:rsid w:val="008B5598"/>
    <w:rsid w:val="008B5ED5"/>
    <w:rsid w:val="008B619F"/>
    <w:rsid w:val="008B77B6"/>
    <w:rsid w:val="008C4929"/>
    <w:rsid w:val="008C55DF"/>
    <w:rsid w:val="008C7985"/>
    <w:rsid w:val="008D25F7"/>
    <w:rsid w:val="008E0F13"/>
    <w:rsid w:val="008E37C2"/>
    <w:rsid w:val="008F21BD"/>
    <w:rsid w:val="008F56AE"/>
    <w:rsid w:val="008F5F0C"/>
    <w:rsid w:val="008F72AE"/>
    <w:rsid w:val="00905106"/>
    <w:rsid w:val="00906D88"/>
    <w:rsid w:val="0091096E"/>
    <w:rsid w:val="009109BE"/>
    <w:rsid w:val="009137EA"/>
    <w:rsid w:val="0091515D"/>
    <w:rsid w:val="00915DBD"/>
    <w:rsid w:val="00916962"/>
    <w:rsid w:val="009203C7"/>
    <w:rsid w:val="009208F5"/>
    <w:rsid w:val="00921BB4"/>
    <w:rsid w:val="00923E5B"/>
    <w:rsid w:val="00926A9B"/>
    <w:rsid w:val="009306BA"/>
    <w:rsid w:val="0093215B"/>
    <w:rsid w:val="00932B17"/>
    <w:rsid w:val="009330D1"/>
    <w:rsid w:val="009348C9"/>
    <w:rsid w:val="009351B8"/>
    <w:rsid w:val="009375BA"/>
    <w:rsid w:val="00937E0D"/>
    <w:rsid w:val="009413AF"/>
    <w:rsid w:val="00941F12"/>
    <w:rsid w:val="00942A1E"/>
    <w:rsid w:val="00943177"/>
    <w:rsid w:val="00944147"/>
    <w:rsid w:val="00944A51"/>
    <w:rsid w:val="009465AE"/>
    <w:rsid w:val="00954302"/>
    <w:rsid w:val="00955079"/>
    <w:rsid w:val="00955649"/>
    <w:rsid w:val="00960F83"/>
    <w:rsid w:val="009617CE"/>
    <w:rsid w:val="00963C94"/>
    <w:rsid w:val="00972145"/>
    <w:rsid w:val="00974A9F"/>
    <w:rsid w:val="00976BA9"/>
    <w:rsid w:val="0098165B"/>
    <w:rsid w:val="00981B21"/>
    <w:rsid w:val="00984BB7"/>
    <w:rsid w:val="00985212"/>
    <w:rsid w:val="009859AC"/>
    <w:rsid w:val="00985A4A"/>
    <w:rsid w:val="00985BBD"/>
    <w:rsid w:val="00990C51"/>
    <w:rsid w:val="009958DB"/>
    <w:rsid w:val="00996F49"/>
    <w:rsid w:val="0099763B"/>
    <w:rsid w:val="009A078F"/>
    <w:rsid w:val="009A466A"/>
    <w:rsid w:val="009A5166"/>
    <w:rsid w:val="009B33B7"/>
    <w:rsid w:val="009B484C"/>
    <w:rsid w:val="009B6137"/>
    <w:rsid w:val="009C053B"/>
    <w:rsid w:val="009C17D2"/>
    <w:rsid w:val="009C2F3B"/>
    <w:rsid w:val="009C6DB1"/>
    <w:rsid w:val="009C7341"/>
    <w:rsid w:val="009C7A91"/>
    <w:rsid w:val="009D06B8"/>
    <w:rsid w:val="009D26E6"/>
    <w:rsid w:val="009D4EB7"/>
    <w:rsid w:val="009D4FB4"/>
    <w:rsid w:val="009E1BE0"/>
    <w:rsid w:val="009E3160"/>
    <w:rsid w:val="009E4A2E"/>
    <w:rsid w:val="009E59BF"/>
    <w:rsid w:val="009F1080"/>
    <w:rsid w:val="009F14DB"/>
    <w:rsid w:val="009F3A76"/>
    <w:rsid w:val="009F441E"/>
    <w:rsid w:val="009F5DA6"/>
    <w:rsid w:val="009F7A23"/>
    <w:rsid w:val="00A010C9"/>
    <w:rsid w:val="00A010F6"/>
    <w:rsid w:val="00A1099F"/>
    <w:rsid w:val="00A1295F"/>
    <w:rsid w:val="00A13158"/>
    <w:rsid w:val="00A1582B"/>
    <w:rsid w:val="00A16549"/>
    <w:rsid w:val="00A16DC2"/>
    <w:rsid w:val="00A16F1B"/>
    <w:rsid w:val="00A17997"/>
    <w:rsid w:val="00A21F9F"/>
    <w:rsid w:val="00A22433"/>
    <w:rsid w:val="00A248CC"/>
    <w:rsid w:val="00A249CC"/>
    <w:rsid w:val="00A25CC7"/>
    <w:rsid w:val="00A26D60"/>
    <w:rsid w:val="00A3100C"/>
    <w:rsid w:val="00A50B4B"/>
    <w:rsid w:val="00A54DA8"/>
    <w:rsid w:val="00A555D6"/>
    <w:rsid w:val="00A57CF8"/>
    <w:rsid w:val="00A70B1F"/>
    <w:rsid w:val="00A71D93"/>
    <w:rsid w:val="00A75D57"/>
    <w:rsid w:val="00A80456"/>
    <w:rsid w:val="00A8246E"/>
    <w:rsid w:val="00A82C03"/>
    <w:rsid w:val="00A83F74"/>
    <w:rsid w:val="00A85BB3"/>
    <w:rsid w:val="00A9258B"/>
    <w:rsid w:val="00A93E8E"/>
    <w:rsid w:val="00A94B75"/>
    <w:rsid w:val="00A94CA6"/>
    <w:rsid w:val="00A97DEA"/>
    <w:rsid w:val="00AA31CA"/>
    <w:rsid w:val="00AB2276"/>
    <w:rsid w:val="00AB6A1F"/>
    <w:rsid w:val="00AC27FD"/>
    <w:rsid w:val="00AC284A"/>
    <w:rsid w:val="00AC40B4"/>
    <w:rsid w:val="00AC51E0"/>
    <w:rsid w:val="00AC637C"/>
    <w:rsid w:val="00AC704B"/>
    <w:rsid w:val="00AC746E"/>
    <w:rsid w:val="00AC7A66"/>
    <w:rsid w:val="00AD20EF"/>
    <w:rsid w:val="00AD4D23"/>
    <w:rsid w:val="00AD5121"/>
    <w:rsid w:val="00AD71C4"/>
    <w:rsid w:val="00AE03E2"/>
    <w:rsid w:val="00AE5F10"/>
    <w:rsid w:val="00AF1AB2"/>
    <w:rsid w:val="00AF3019"/>
    <w:rsid w:val="00AF3261"/>
    <w:rsid w:val="00AF34ED"/>
    <w:rsid w:val="00AF3960"/>
    <w:rsid w:val="00B01EEA"/>
    <w:rsid w:val="00B03BD6"/>
    <w:rsid w:val="00B05D36"/>
    <w:rsid w:val="00B065DE"/>
    <w:rsid w:val="00B11EF3"/>
    <w:rsid w:val="00B1586B"/>
    <w:rsid w:val="00B2323D"/>
    <w:rsid w:val="00B25A7D"/>
    <w:rsid w:val="00B30257"/>
    <w:rsid w:val="00B310AB"/>
    <w:rsid w:val="00B31709"/>
    <w:rsid w:val="00B36489"/>
    <w:rsid w:val="00B40C12"/>
    <w:rsid w:val="00B40F76"/>
    <w:rsid w:val="00B43CE7"/>
    <w:rsid w:val="00B451EA"/>
    <w:rsid w:val="00B45F21"/>
    <w:rsid w:val="00B50133"/>
    <w:rsid w:val="00B529CF"/>
    <w:rsid w:val="00B535FB"/>
    <w:rsid w:val="00B567D6"/>
    <w:rsid w:val="00B5751F"/>
    <w:rsid w:val="00B57E81"/>
    <w:rsid w:val="00B57EEB"/>
    <w:rsid w:val="00B6271E"/>
    <w:rsid w:val="00B62BD3"/>
    <w:rsid w:val="00B66100"/>
    <w:rsid w:val="00B668F5"/>
    <w:rsid w:val="00B72746"/>
    <w:rsid w:val="00B72B23"/>
    <w:rsid w:val="00B73EE2"/>
    <w:rsid w:val="00B7596C"/>
    <w:rsid w:val="00B773FD"/>
    <w:rsid w:val="00B809E9"/>
    <w:rsid w:val="00B81063"/>
    <w:rsid w:val="00B819E2"/>
    <w:rsid w:val="00B8250A"/>
    <w:rsid w:val="00B85F76"/>
    <w:rsid w:val="00B86A6B"/>
    <w:rsid w:val="00B91F02"/>
    <w:rsid w:val="00B95DA1"/>
    <w:rsid w:val="00B97E7B"/>
    <w:rsid w:val="00BA1688"/>
    <w:rsid w:val="00BA3D6A"/>
    <w:rsid w:val="00BA5DCF"/>
    <w:rsid w:val="00BB0398"/>
    <w:rsid w:val="00BB3432"/>
    <w:rsid w:val="00BB3669"/>
    <w:rsid w:val="00BB47CF"/>
    <w:rsid w:val="00BB591F"/>
    <w:rsid w:val="00BC1A4A"/>
    <w:rsid w:val="00BC1FD5"/>
    <w:rsid w:val="00BC29DA"/>
    <w:rsid w:val="00BC2AFB"/>
    <w:rsid w:val="00BC5633"/>
    <w:rsid w:val="00BD0163"/>
    <w:rsid w:val="00BD33B2"/>
    <w:rsid w:val="00BD4EAB"/>
    <w:rsid w:val="00BD6767"/>
    <w:rsid w:val="00BD68EC"/>
    <w:rsid w:val="00BD6E02"/>
    <w:rsid w:val="00BE2095"/>
    <w:rsid w:val="00BE6156"/>
    <w:rsid w:val="00BE70AF"/>
    <w:rsid w:val="00BF087F"/>
    <w:rsid w:val="00BF52C6"/>
    <w:rsid w:val="00BF5A1A"/>
    <w:rsid w:val="00BF5E72"/>
    <w:rsid w:val="00BF7563"/>
    <w:rsid w:val="00C0564E"/>
    <w:rsid w:val="00C05874"/>
    <w:rsid w:val="00C05D49"/>
    <w:rsid w:val="00C06A50"/>
    <w:rsid w:val="00C1231C"/>
    <w:rsid w:val="00C17772"/>
    <w:rsid w:val="00C2268A"/>
    <w:rsid w:val="00C2436F"/>
    <w:rsid w:val="00C24E6A"/>
    <w:rsid w:val="00C259DF"/>
    <w:rsid w:val="00C26E38"/>
    <w:rsid w:val="00C3154F"/>
    <w:rsid w:val="00C31749"/>
    <w:rsid w:val="00C31F4E"/>
    <w:rsid w:val="00C33361"/>
    <w:rsid w:val="00C33F9B"/>
    <w:rsid w:val="00C34A14"/>
    <w:rsid w:val="00C36A93"/>
    <w:rsid w:val="00C36F40"/>
    <w:rsid w:val="00C37086"/>
    <w:rsid w:val="00C433B2"/>
    <w:rsid w:val="00C43A74"/>
    <w:rsid w:val="00C4463E"/>
    <w:rsid w:val="00C46471"/>
    <w:rsid w:val="00C46E87"/>
    <w:rsid w:val="00C51CC7"/>
    <w:rsid w:val="00C53969"/>
    <w:rsid w:val="00C544ED"/>
    <w:rsid w:val="00C55928"/>
    <w:rsid w:val="00C55D3E"/>
    <w:rsid w:val="00C5702C"/>
    <w:rsid w:val="00C62502"/>
    <w:rsid w:val="00C6288C"/>
    <w:rsid w:val="00C63EB2"/>
    <w:rsid w:val="00C706D4"/>
    <w:rsid w:val="00C72387"/>
    <w:rsid w:val="00C758DF"/>
    <w:rsid w:val="00C80614"/>
    <w:rsid w:val="00C80F66"/>
    <w:rsid w:val="00C811F3"/>
    <w:rsid w:val="00C82CC8"/>
    <w:rsid w:val="00C833F4"/>
    <w:rsid w:val="00C83F15"/>
    <w:rsid w:val="00C9304D"/>
    <w:rsid w:val="00C93927"/>
    <w:rsid w:val="00C9586F"/>
    <w:rsid w:val="00CA1BA3"/>
    <w:rsid w:val="00CA3272"/>
    <w:rsid w:val="00CA371B"/>
    <w:rsid w:val="00CA6482"/>
    <w:rsid w:val="00CB3E22"/>
    <w:rsid w:val="00CB4EF3"/>
    <w:rsid w:val="00CB507D"/>
    <w:rsid w:val="00CB7C99"/>
    <w:rsid w:val="00CC0EAA"/>
    <w:rsid w:val="00CC1AC4"/>
    <w:rsid w:val="00CD272C"/>
    <w:rsid w:val="00CD5676"/>
    <w:rsid w:val="00CF10BA"/>
    <w:rsid w:val="00CF2943"/>
    <w:rsid w:val="00CF7F6B"/>
    <w:rsid w:val="00D05175"/>
    <w:rsid w:val="00D0716F"/>
    <w:rsid w:val="00D10E77"/>
    <w:rsid w:val="00D11A03"/>
    <w:rsid w:val="00D1237A"/>
    <w:rsid w:val="00D125ED"/>
    <w:rsid w:val="00D17A13"/>
    <w:rsid w:val="00D210DD"/>
    <w:rsid w:val="00D216F3"/>
    <w:rsid w:val="00D240FE"/>
    <w:rsid w:val="00D318E8"/>
    <w:rsid w:val="00D320BA"/>
    <w:rsid w:val="00D3221B"/>
    <w:rsid w:val="00D3641E"/>
    <w:rsid w:val="00D365E5"/>
    <w:rsid w:val="00D36C7C"/>
    <w:rsid w:val="00D40909"/>
    <w:rsid w:val="00D420AE"/>
    <w:rsid w:val="00D42426"/>
    <w:rsid w:val="00D42DB1"/>
    <w:rsid w:val="00D432C0"/>
    <w:rsid w:val="00D4550C"/>
    <w:rsid w:val="00D45F41"/>
    <w:rsid w:val="00D46DDF"/>
    <w:rsid w:val="00D502B2"/>
    <w:rsid w:val="00D5512B"/>
    <w:rsid w:val="00D57FCE"/>
    <w:rsid w:val="00D60A88"/>
    <w:rsid w:val="00D610F9"/>
    <w:rsid w:val="00D615E0"/>
    <w:rsid w:val="00D62E39"/>
    <w:rsid w:val="00D66B59"/>
    <w:rsid w:val="00D7338D"/>
    <w:rsid w:val="00D73619"/>
    <w:rsid w:val="00D77B34"/>
    <w:rsid w:val="00D8070E"/>
    <w:rsid w:val="00D81032"/>
    <w:rsid w:val="00D81A7F"/>
    <w:rsid w:val="00D8221D"/>
    <w:rsid w:val="00D829AD"/>
    <w:rsid w:val="00D82CA6"/>
    <w:rsid w:val="00D82EED"/>
    <w:rsid w:val="00D84AE8"/>
    <w:rsid w:val="00D8601F"/>
    <w:rsid w:val="00D879F4"/>
    <w:rsid w:val="00D96F48"/>
    <w:rsid w:val="00DA1717"/>
    <w:rsid w:val="00DA747B"/>
    <w:rsid w:val="00DB4471"/>
    <w:rsid w:val="00DB7CA6"/>
    <w:rsid w:val="00DC00B4"/>
    <w:rsid w:val="00DC47F9"/>
    <w:rsid w:val="00DC4C10"/>
    <w:rsid w:val="00DC59FC"/>
    <w:rsid w:val="00DD03CA"/>
    <w:rsid w:val="00DD1196"/>
    <w:rsid w:val="00DD3535"/>
    <w:rsid w:val="00DD5DAF"/>
    <w:rsid w:val="00DD73A9"/>
    <w:rsid w:val="00DD799F"/>
    <w:rsid w:val="00DE3E34"/>
    <w:rsid w:val="00DF09B3"/>
    <w:rsid w:val="00DF2FEE"/>
    <w:rsid w:val="00DF308A"/>
    <w:rsid w:val="00DF4943"/>
    <w:rsid w:val="00E0335C"/>
    <w:rsid w:val="00E05B6E"/>
    <w:rsid w:val="00E06A44"/>
    <w:rsid w:val="00E1256C"/>
    <w:rsid w:val="00E12CC7"/>
    <w:rsid w:val="00E14212"/>
    <w:rsid w:val="00E15342"/>
    <w:rsid w:val="00E154BD"/>
    <w:rsid w:val="00E20710"/>
    <w:rsid w:val="00E207E3"/>
    <w:rsid w:val="00E2087D"/>
    <w:rsid w:val="00E20F37"/>
    <w:rsid w:val="00E21C08"/>
    <w:rsid w:val="00E21C48"/>
    <w:rsid w:val="00E2243F"/>
    <w:rsid w:val="00E224E3"/>
    <w:rsid w:val="00E2301C"/>
    <w:rsid w:val="00E2598E"/>
    <w:rsid w:val="00E25B76"/>
    <w:rsid w:val="00E260BD"/>
    <w:rsid w:val="00E3047F"/>
    <w:rsid w:val="00E31F1F"/>
    <w:rsid w:val="00E327F6"/>
    <w:rsid w:val="00E3601E"/>
    <w:rsid w:val="00E36DE4"/>
    <w:rsid w:val="00E37DF8"/>
    <w:rsid w:val="00E40C51"/>
    <w:rsid w:val="00E43163"/>
    <w:rsid w:val="00E5154D"/>
    <w:rsid w:val="00E56DDF"/>
    <w:rsid w:val="00E57A0F"/>
    <w:rsid w:val="00E57D22"/>
    <w:rsid w:val="00E606F4"/>
    <w:rsid w:val="00E62C77"/>
    <w:rsid w:val="00E634E7"/>
    <w:rsid w:val="00E636A3"/>
    <w:rsid w:val="00E64163"/>
    <w:rsid w:val="00E657E2"/>
    <w:rsid w:val="00E671DD"/>
    <w:rsid w:val="00E6736E"/>
    <w:rsid w:val="00E67704"/>
    <w:rsid w:val="00E72952"/>
    <w:rsid w:val="00E72BAE"/>
    <w:rsid w:val="00E74878"/>
    <w:rsid w:val="00E761BF"/>
    <w:rsid w:val="00E804A0"/>
    <w:rsid w:val="00E80AB6"/>
    <w:rsid w:val="00E810BB"/>
    <w:rsid w:val="00E8148F"/>
    <w:rsid w:val="00E87A95"/>
    <w:rsid w:val="00E87EC8"/>
    <w:rsid w:val="00E93EBC"/>
    <w:rsid w:val="00E94E3B"/>
    <w:rsid w:val="00E94EA4"/>
    <w:rsid w:val="00E95F0D"/>
    <w:rsid w:val="00EA23E1"/>
    <w:rsid w:val="00EA31AE"/>
    <w:rsid w:val="00EA6913"/>
    <w:rsid w:val="00EA7243"/>
    <w:rsid w:val="00EB0C2D"/>
    <w:rsid w:val="00EB1FA8"/>
    <w:rsid w:val="00EB2E6E"/>
    <w:rsid w:val="00EB43CE"/>
    <w:rsid w:val="00EB5CA5"/>
    <w:rsid w:val="00EC0A43"/>
    <w:rsid w:val="00EC4B24"/>
    <w:rsid w:val="00EC6971"/>
    <w:rsid w:val="00EC708E"/>
    <w:rsid w:val="00ED0568"/>
    <w:rsid w:val="00ED2B0D"/>
    <w:rsid w:val="00ED35EC"/>
    <w:rsid w:val="00ED4F15"/>
    <w:rsid w:val="00EE0D69"/>
    <w:rsid w:val="00EE1565"/>
    <w:rsid w:val="00EE5ABC"/>
    <w:rsid w:val="00EE7C22"/>
    <w:rsid w:val="00EF0D65"/>
    <w:rsid w:val="00EF1070"/>
    <w:rsid w:val="00EF1A9A"/>
    <w:rsid w:val="00EF32A4"/>
    <w:rsid w:val="00EF5D62"/>
    <w:rsid w:val="00F0750E"/>
    <w:rsid w:val="00F11637"/>
    <w:rsid w:val="00F11881"/>
    <w:rsid w:val="00F15145"/>
    <w:rsid w:val="00F21858"/>
    <w:rsid w:val="00F2195F"/>
    <w:rsid w:val="00F21E2E"/>
    <w:rsid w:val="00F43253"/>
    <w:rsid w:val="00F4359B"/>
    <w:rsid w:val="00F50174"/>
    <w:rsid w:val="00F51655"/>
    <w:rsid w:val="00F5374A"/>
    <w:rsid w:val="00F5484A"/>
    <w:rsid w:val="00F60408"/>
    <w:rsid w:val="00F60D6F"/>
    <w:rsid w:val="00F62B08"/>
    <w:rsid w:val="00F63360"/>
    <w:rsid w:val="00F66F0E"/>
    <w:rsid w:val="00F674E4"/>
    <w:rsid w:val="00F67569"/>
    <w:rsid w:val="00F73C08"/>
    <w:rsid w:val="00F74595"/>
    <w:rsid w:val="00F74E51"/>
    <w:rsid w:val="00F826EC"/>
    <w:rsid w:val="00F87A2D"/>
    <w:rsid w:val="00F87B69"/>
    <w:rsid w:val="00F9111F"/>
    <w:rsid w:val="00F923D8"/>
    <w:rsid w:val="00F928D5"/>
    <w:rsid w:val="00F92D4C"/>
    <w:rsid w:val="00F93645"/>
    <w:rsid w:val="00F94263"/>
    <w:rsid w:val="00F95249"/>
    <w:rsid w:val="00F9629A"/>
    <w:rsid w:val="00F962FB"/>
    <w:rsid w:val="00FA20BB"/>
    <w:rsid w:val="00FA6F3A"/>
    <w:rsid w:val="00FB093C"/>
    <w:rsid w:val="00FB1154"/>
    <w:rsid w:val="00FB2487"/>
    <w:rsid w:val="00FB4B87"/>
    <w:rsid w:val="00FB4EEE"/>
    <w:rsid w:val="00FB53E3"/>
    <w:rsid w:val="00FC33A6"/>
    <w:rsid w:val="00FD0AF5"/>
    <w:rsid w:val="00FE0C4E"/>
    <w:rsid w:val="00FE2183"/>
    <w:rsid w:val="00FE3087"/>
    <w:rsid w:val="00FE5114"/>
    <w:rsid w:val="00FE6326"/>
    <w:rsid w:val="00FE6590"/>
    <w:rsid w:val="00FF1726"/>
    <w:rsid w:val="00FF39D2"/>
    <w:rsid w:val="00FF6054"/>
    <w:rsid w:val="00FF734A"/>
    <w:rsid w:val="00FF7387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4D97B"/>
  <w15:docId w15:val="{5BABBAA8-4914-4CB3-85E5-5FCF1776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53398"/>
    <w:rPr>
      <w:rFonts w:ascii="Verdana" w:hAnsi="Verdana"/>
    </w:rPr>
  </w:style>
  <w:style w:type="paragraph" w:styleId="Otsikko1">
    <w:name w:val="heading 1"/>
    <w:aliases w:val="Otsikko 1 SKH"/>
    <w:basedOn w:val="Normaali"/>
    <w:next w:val="Normaali"/>
    <w:link w:val="Otsikko1Char"/>
    <w:qFormat/>
    <w:rsid w:val="006C6B39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tsikko2">
    <w:name w:val="heading 2"/>
    <w:aliases w:val="Otsikko 2 SKH"/>
    <w:basedOn w:val="Normaali"/>
    <w:next w:val="Normaali"/>
    <w:link w:val="Otsikko2Char"/>
    <w:unhideWhenUsed/>
    <w:qFormat/>
    <w:rsid w:val="006C6B39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aliases w:val="Otsikko 3 SKH"/>
    <w:basedOn w:val="Normaali"/>
    <w:next w:val="Normaali"/>
    <w:link w:val="Otsikko3Char"/>
    <w:unhideWhenUsed/>
    <w:qFormat/>
    <w:rsid w:val="006C6B39"/>
    <w:pPr>
      <w:keepNext/>
      <w:keepLines/>
      <w:numPr>
        <w:ilvl w:val="2"/>
        <w:numId w:val="3"/>
      </w:numPr>
      <w:spacing w:before="200" w:after="0"/>
      <w:ind w:left="7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aliases w:val="Isoin otsikko,Otsikko 4 SKH"/>
    <w:basedOn w:val="Normaali"/>
    <w:next w:val="Normaali"/>
    <w:link w:val="Otsikko4Char"/>
    <w:unhideWhenUsed/>
    <w:qFormat/>
    <w:rsid w:val="00C17772"/>
    <w:pPr>
      <w:keepNext/>
      <w:keepLines/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36"/>
    </w:rPr>
  </w:style>
  <w:style w:type="paragraph" w:styleId="Otsikko5">
    <w:name w:val="heading 5"/>
    <w:basedOn w:val="Normaali"/>
    <w:next w:val="Normaali"/>
    <w:link w:val="Otsikko5Char"/>
    <w:unhideWhenUsed/>
    <w:qFormat/>
    <w:rsid w:val="0083688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nhideWhenUsed/>
    <w:qFormat/>
    <w:rsid w:val="0055433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5433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5433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5433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Otsikko 1 SKH Char1"/>
    <w:basedOn w:val="Kappaleenoletusfontti"/>
    <w:link w:val="Otsikko1"/>
    <w:rsid w:val="00C17772"/>
    <w:rPr>
      <w:rFonts w:ascii="Verdana" w:eastAsiaTheme="majorEastAsia" w:hAnsi="Verdana" w:cstheme="majorBidi"/>
      <w:b/>
      <w:bCs/>
      <w:sz w:val="24"/>
      <w:szCs w:val="2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151D6D"/>
    <w:pPr>
      <w:numPr>
        <w:numId w:val="0"/>
      </w:numPr>
      <w:outlineLvl w:val="9"/>
    </w:pPr>
    <w:rPr>
      <w:lang w:eastAsia="fi-FI"/>
    </w:rPr>
  </w:style>
  <w:style w:type="paragraph" w:styleId="Seliteteksti">
    <w:name w:val="Balloon Text"/>
    <w:basedOn w:val="Normaali"/>
    <w:link w:val="SelitetekstiChar"/>
    <w:semiHidden/>
    <w:unhideWhenUsed/>
    <w:rsid w:val="0015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151D6D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151D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51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aliases w:val="Otsikko 2 SKH Char"/>
    <w:basedOn w:val="Kappaleenoletusfontti"/>
    <w:link w:val="Otsikko2"/>
    <w:rsid w:val="00E20F37"/>
    <w:rPr>
      <w:rFonts w:ascii="Verdana" w:eastAsiaTheme="majorEastAsia" w:hAnsi="Verdana" w:cstheme="majorBidi"/>
      <w:b/>
      <w:bCs/>
      <w:szCs w:val="26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F0750E"/>
    <w:pPr>
      <w:tabs>
        <w:tab w:val="left" w:pos="660"/>
        <w:tab w:val="right" w:leader="dot" w:pos="9628"/>
      </w:tabs>
      <w:spacing w:after="100"/>
    </w:pPr>
    <w:rPr>
      <w:b/>
      <w:noProof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944147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94414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56DDF"/>
    <w:pPr>
      <w:ind w:left="720"/>
      <w:contextualSpacing/>
    </w:pPr>
  </w:style>
  <w:style w:type="paragraph" w:styleId="Eivli">
    <w:name w:val="No Spacing"/>
    <w:uiPriority w:val="1"/>
    <w:qFormat/>
    <w:rsid w:val="00923E5B"/>
    <w:pPr>
      <w:spacing w:after="0" w:line="240" w:lineRule="auto"/>
    </w:pPr>
    <w:rPr>
      <w:rFonts w:ascii="Verdana" w:hAnsi="Verdana"/>
    </w:rPr>
  </w:style>
  <w:style w:type="paragraph" w:styleId="Yltunniste">
    <w:name w:val="header"/>
    <w:basedOn w:val="Normaali"/>
    <w:link w:val="YltunnisteChar"/>
    <w:unhideWhenUsed/>
    <w:rsid w:val="00A57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A57CF8"/>
    <w:rPr>
      <w:rFonts w:ascii="Verdana" w:hAnsi="Verdana"/>
    </w:rPr>
  </w:style>
  <w:style w:type="paragraph" w:styleId="Alatunniste">
    <w:name w:val="footer"/>
    <w:basedOn w:val="Normaali"/>
    <w:link w:val="AlatunnisteChar"/>
    <w:unhideWhenUsed/>
    <w:rsid w:val="00A57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A57CF8"/>
    <w:rPr>
      <w:rFonts w:ascii="Verdana" w:hAnsi="Verdana"/>
    </w:rPr>
  </w:style>
  <w:style w:type="character" w:customStyle="1" w:styleId="Otsikko3Char">
    <w:name w:val="Otsikko 3 Char"/>
    <w:aliases w:val="Otsikko 3 SKH Char1"/>
    <w:basedOn w:val="Kappaleenoletusfontti"/>
    <w:link w:val="Otsikko3"/>
    <w:rsid w:val="00651124"/>
    <w:rPr>
      <w:rFonts w:ascii="Verdana" w:eastAsiaTheme="majorEastAsia" w:hAnsi="Verdana" w:cstheme="majorBidi"/>
      <w:b/>
      <w:bCs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8876C5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unhideWhenUsed/>
    <w:rsid w:val="003315EC"/>
    <w:pPr>
      <w:spacing w:after="100"/>
      <w:ind w:left="660"/>
    </w:pPr>
    <w:rPr>
      <w:rFonts w:asciiTheme="minorHAnsi" w:eastAsiaTheme="minorEastAsia" w:hAnsiTheme="minorHAnsi" w:cstheme="minorBidi"/>
      <w:lang w:eastAsia="fi-FI"/>
    </w:rPr>
  </w:style>
  <w:style w:type="paragraph" w:styleId="Sisluet5">
    <w:name w:val="toc 5"/>
    <w:basedOn w:val="Normaali"/>
    <w:next w:val="Normaali"/>
    <w:autoRedefine/>
    <w:uiPriority w:val="39"/>
    <w:unhideWhenUsed/>
    <w:rsid w:val="003315EC"/>
    <w:pPr>
      <w:spacing w:after="100"/>
      <w:ind w:left="880"/>
    </w:pPr>
    <w:rPr>
      <w:rFonts w:asciiTheme="minorHAnsi" w:eastAsiaTheme="minorEastAsia" w:hAnsiTheme="minorHAnsi" w:cstheme="minorBidi"/>
      <w:lang w:eastAsia="fi-FI"/>
    </w:rPr>
  </w:style>
  <w:style w:type="paragraph" w:styleId="Sisluet6">
    <w:name w:val="toc 6"/>
    <w:basedOn w:val="Normaali"/>
    <w:next w:val="Normaali"/>
    <w:autoRedefine/>
    <w:uiPriority w:val="39"/>
    <w:unhideWhenUsed/>
    <w:rsid w:val="003315EC"/>
    <w:pPr>
      <w:spacing w:after="100"/>
      <w:ind w:left="1100"/>
    </w:pPr>
    <w:rPr>
      <w:rFonts w:asciiTheme="minorHAnsi" w:eastAsiaTheme="minorEastAsia" w:hAnsiTheme="minorHAnsi" w:cstheme="minorBidi"/>
      <w:lang w:eastAsia="fi-FI"/>
    </w:rPr>
  </w:style>
  <w:style w:type="paragraph" w:styleId="Sisluet7">
    <w:name w:val="toc 7"/>
    <w:basedOn w:val="Normaali"/>
    <w:next w:val="Normaali"/>
    <w:autoRedefine/>
    <w:uiPriority w:val="39"/>
    <w:unhideWhenUsed/>
    <w:rsid w:val="003315EC"/>
    <w:pPr>
      <w:spacing w:after="100"/>
      <w:ind w:left="1320"/>
    </w:pPr>
    <w:rPr>
      <w:rFonts w:asciiTheme="minorHAnsi" w:eastAsiaTheme="minorEastAsia" w:hAnsiTheme="minorHAnsi" w:cstheme="minorBidi"/>
      <w:lang w:eastAsia="fi-FI"/>
    </w:rPr>
  </w:style>
  <w:style w:type="paragraph" w:styleId="Sisluet8">
    <w:name w:val="toc 8"/>
    <w:basedOn w:val="Normaali"/>
    <w:next w:val="Normaali"/>
    <w:autoRedefine/>
    <w:uiPriority w:val="39"/>
    <w:unhideWhenUsed/>
    <w:rsid w:val="003315EC"/>
    <w:pPr>
      <w:spacing w:after="100"/>
      <w:ind w:left="1540"/>
    </w:pPr>
    <w:rPr>
      <w:rFonts w:asciiTheme="minorHAnsi" w:eastAsiaTheme="minorEastAsia" w:hAnsiTheme="minorHAnsi" w:cstheme="minorBidi"/>
      <w:lang w:eastAsia="fi-FI"/>
    </w:rPr>
  </w:style>
  <w:style w:type="paragraph" w:styleId="Sisluet9">
    <w:name w:val="toc 9"/>
    <w:basedOn w:val="Normaali"/>
    <w:next w:val="Normaali"/>
    <w:autoRedefine/>
    <w:uiPriority w:val="39"/>
    <w:unhideWhenUsed/>
    <w:rsid w:val="003315EC"/>
    <w:pPr>
      <w:spacing w:after="100"/>
      <w:ind w:left="1760"/>
    </w:pPr>
    <w:rPr>
      <w:rFonts w:asciiTheme="minorHAnsi" w:eastAsiaTheme="minorEastAsia" w:hAnsiTheme="minorHAnsi" w:cstheme="minorBidi"/>
      <w:lang w:eastAsia="fi-FI"/>
    </w:rPr>
  </w:style>
  <w:style w:type="character" w:customStyle="1" w:styleId="Otsikko4Char">
    <w:name w:val="Otsikko 4 Char"/>
    <w:aliases w:val="Isoin otsikko Char,Otsikko 4 SKH Char1"/>
    <w:basedOn w:val="Kappaleenoletusfontti"/>
    <w:link w:val="Otsikko4"/>
    <w:rsid w:val="00C17772"/>
    <w:rPr>
      <w:rFonts w:ascii="Verdana" w:eastAsiaTheme="majorEastAsia" w:hAnsi="Verdana" w:cstheme="majorBidi"/>
      <w:b/>
      <w:bCs/>
      <w:iCs/>
      <w:sz w:val="36"/>
    </w:rPr>
  </w:style>
  <w:style w:type="character" w:styleId="Kommentinviite">
    <w:name w:val="annotation reference"/>
    <w:basedOn w:val="Kappaleenoletusfontti"/>
    <w:uiPriority w:val="99"/>
    <w:unhideWhenUsed/>
    <w:rsid w:val="002314AE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2314A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314AE"/>
    <w:rPr>
      <w:rFonts w:ascii="Verdana" w:hAnsi="Verdan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2314A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2314AE"/>
    <w:rPr>
      <w:rFonts w:ascii="Verdana" w:hAnsi="Verdana"/>
      <w:b/>
      <w:bCs/>
      <w:sz w:val="20"/>
      <w:szCs w:val="2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314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2314AE"/>
    <w:rPr>
      <w:rFonts w:eastAsiaTheme="minorEastAsia" w:cstheme="minorBidi"/>
      <w:color w:val="5A5A5A" w:themeColor="text1" w:themeTint="A5"/>
      <w:spacing w:val="15"/>
    </w:rPr>
  </w:style>
  <w:style w:type="character" w:customStyle="1" w:styleId="Otsikko5Char">
    <w:name w:val="Otsikko 5 Char"/>
    <w:basedOn w:val="Kappaleenoletusfontti"/>
    <w:link w:val="Otsikko5"/>
    <w:rsid w:val="0083688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y">
    <w:name w:val="py"/>
    <w:basedOn w:val="Normaali"/>
    <w:rsid w:val="006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AF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46Vlistys">
    <w:name w:val="4.6 Välistys"/>
    <w:basedOn w:val="Normaali"/>
    <w:uiPriority w:val="1"/>
    <w:qFormat/>
    <w:rsid w:val="005E7913"/>
    <w:pPr>
      <w:spacing w:before="240" w:after="240" w:line="240" w:lineRule="auto"/>
      <w:ind w:left="2608"/>
    </w:pPr>
    <w:rPr>
      <w:rFonts w:eastAsia="Times New Roman" w:cs="Times New Roman"/>
      <w:sz w:val="20"/>
    </w:rPr>
  </w:style>
  <w:style w:type="character" w:customStyle="1" w:styleId="Otsikko6Char">
    <w:name w:val="Otsikko 6 Char"/>
    <w:basedOn w:val="Kappaleenoletusfontti"/>
    <w:link w:val="Otsikko6"/>
    <w:rsid w:val="005543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semiHidden/>
    <w:rsid w:val="005543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semiHidden/>
    <w:rsid w:val="005543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semiHidden/>
    <w:rsid w:val="0055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Muutos">
    <w:name w:val="Revision"/>
    <w:hidden/>
    <w:uiPriority w:val="99"/>
    <w:semiHidden/>
    <w:rsid w:val="00E636A3"/>
    <w:pPr>
      <w:spacing w:after="0" w:line="240" w:lineRule="auto"/>
    </w:pPr>
    <w:rPr>
      <w:rFonts w:ascii="Verdana" w:hAnsi="Verdana"/>
    </w:rPr>
  </w:style>
  <w:style w:type="paragraph" w:customStyle="1" w:styleId="Normal0TextSKH">
    <w:name w:val="Normal 0 Text SKH"/>
    <w:basedOn w:val="Normaali"/>
    <w:rsid w:val="00C31F4E"/>
    <w:pPr>
      <w:spacing w:after="160" w:line="240" w:lineRule="auto"/>
      <w:ind w:left="1247"/>
      <w:jc w:val="both"/>
    </w:pPr>
    <w:rPr>
      <w:rFonts w:ascii="Arial" w:eastAsia="Times New Roman" w:hAnsi="Arial" w:cs="Times New Roman"/>
      <w:sz w:val="20"/>
      <w:szCs w:val="24"/>
    </w:rPr>
  </w:style>
  <w:style w:type="character" w:styleId="AvattuHyperlinkki">
    <w:name w:val="FollowedHyperlink"/>
    <w:semiHidden/>
    <w:unhideWhenUsed/>
    <w:rsid w:val="00C31F4E"/>
    <w:rPr>
      <w:color w:val="800080"/>
      <w:u w:val="single"/>
    </w:rPr>
  </w:style>
  <w:style w:type="paragraph" w:customStyle="1" w:styleId="NormalTextSKH">
    <w:name w:val="Normal Text SKH"/>
    <w:basedOn w:val="Normaali"/>
    <w:link w:val="NormalTextSKHChar"/>
    <w:rsid w:val="00C31F4E"/>
    <w:pPr>
      <w:spacing w:after="160" w:line="240" w:lineRule="auto"/>
      <w:ind w:left="2041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Otsikko1Char1">
    <w:name w:val="Otsikko 1 Char1"/>
    <w:aliases w:val="Otsikko 1 SKH Char"/>
    <w:basedOn w:val="Kappaleenoletusfontti"/>
    <w:rsid w:val="00C31F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Otsikko2Char1">
    <w:name w:val="Otsikko 2 Char1"/>
    <w:aliases w:val="Otsikko 2 SKH Char1"/>
    <w:basedOn w:val="Kappaleenoletusfontti"/>
    <w:semiHidden/>
    <w:rsid w:val="00C31F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Otsikko3Char1">
    <w:name w:val="Otsikko 3 Char1"/>
    <w:aliases w:val="Otsikko 3 SKH Char"/>
    <w:basedOn w:val="Kappaleenoletusfontti"/>
    <w:semiHidden/>
    <w:rsid w:val="00C31F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Otsikko4Char1">
    <w:name w:val="Otsikko 4 Char1"/>
    <w:aliases w:val="Otsikko 4 SKH Char"/>
    <w:basedOn w:val="Kappaleenoletusfontti"/>
    <w:semiHidden/>
    <w:rsid w:val="00C31F4E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GB" w:eastAsia="en-US"/>
    </w:rPr>
  </w:style>
  <w:style w:type="paragraph" w:customStyle="1" w:styleId="msonormal0">
    <w:name w:val="msonormal"/>
    <w:basedOn w:val="Normaali"/>
    <w:rsid w:val="00C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semiHidden/>
    <w:unhideWhenUsed/>
    <w:rsid w:val="00C31F4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customStyle="1" w:styleId="LeiptekstiChar">
    <w:name w:val="Leipäteksti Char"/>
    <w:basedOn w:val="Kappaleenoletusfontti"/>
    <w:link w:val="Leipteksti"/>
    <w:semiHidden/>
    <w:rsid w:val="00C31F4E"/>
    <w:rPr>
      <w:rFonts w:ascii="Arial" w:eastAsia="Times New Roman" w:hAnsi="Arial" w:cs="Times New Roman"/>
      <w:b/>
      <w:bCs/>
      <w:sz w:val="20"/>
      <w:szCs w:val="24"/>
      <w:lang w:val="en-GB"/>
    </w:rPr>
  </w:style>
  <w:style w:type="paragraph" w:customStyle="1" w:styleId="BalloonText1">
    <w:name w:val="Balloon Text1"/>
    <w:basedOn w:val="Normaali"/>
    <w:semiHidden/>
    <w:rsid w:val="00C31F4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paragraph" w:customStyle="1" w:styleId="Leipteksti21">
    <w:name w:val="Leipäteksti 21"/>
    <w:basedOn w:val="Normaali"/>
    <w:rsid w:val="00C31F4E"/>
    <w:pPr>
      <w:overflowPunct w:val="0"/>
      <w:autoSpaceDE w:val="0"/>
      <w:autoSpaceDN w:val="0"/>
      <w:adjustRightInd w:val="0"/>
      <w:spacing w:after="120" w:line="240" w:lineRule="auto"/>
      <w:ind w:left="284"/>
    </w:pPr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NormalTextSKHChar">
    <w:name w:val="Normal Text SKH Char"/>
    <w:link w:val="NormalTextSKH"/>
    <w:locked/>
    <w:rsid w:val="00C31F4E"/>
    <w:rPr>
      <w:rFonts w:ascii="Arial" w:eastAsia="Times New Roman" w:hAnsi="Arial" w:cs="Times New Roman"/>
      <w:sz w:val="20"/>
      <w:szCs w:val="24"/>
    </w:rPr>
  </w:style>
  <w:style w:type="paragraph" w:customStyle="1" w:styleId="TDokumentnameSKH">
    <w:name w:val="T_Dokument name SKH"/>
    <w:basedOn w:val="Normaali"/>
    <w:next w:val="Normaali"/>
    <w:rsid w:val="00C31F4E"/>
    <w:pPr>
      <w:overflowPunct w:val="0"/>
      <w:autoSpaceDE w:val="0"/>
      <w:autoSpaceDN w:val="0"/>
      <w:adjustRightInd w:val="0"/>
      <w:spacing w:after="120" w:line="240" w:lineRule="auto"/>
      <w:jc w:val="right"/>
    </w:pPr>
    <w:rPr>
      <w:rFonts w:ascii="Arial Narrow" w:eastAsia="Times New Roman" w:hAnsi="Arial Narrow" w:cs="Times New Roman"/>
      <w:b/>
      <w:i/>
      <w:caps/>
      <w:color w:val="1869AD"/>
      <w:sz w:val="32"/>
      <w:szCs w:val="20"/>
      <w:lang w:eastAsia="fi-FI"/>
    </w:rPr>
  </w:style>
  <w:style w:type="paragraph" w:customStyle="1" w:styleId="TyyliNormalTextSKHArial10pt">
    <w:name w:val="Tyyli Normal Text SKH + Arial 10 pt"/>
    <w:basedOn w:val="NormalTextSKH"/>
    <w:rsid w:val="00C31F4E"/>
  </w:style>
  <w:style w:type="paragraph" w:customStyle="1" w:styleId="TyyliOtsikko1Arial10ptSKH">
    <w:name w:val="Tyyli Otsikko 1 + Arial 10 pt SKH"/>
    <w:basedOn w:val="Otsikko1"/>
    <w:next w:val="TyyliNormalTextSKHArial10pt"/>
    <w:rsid w:val="00C31F4E"/>
    <w:pPr>
      <w:keepLines w:val="0"/>
      <w:numPr>
        <w:numId w:val="0"/>
      </w:numPr>
      <w:tabs>
        <w:tab w:val="num" w:pos="432"/>
      </w:tabs>
      <w:spacing w:before="240" w:after="120" w:line="240" w:lineRule="auto"/>
      <w:ind w:left="2041" w:hanging="794"/>
      <w:jc w:val="both"/>
    </w:pPr>
    <w:rPr>
      <w:rFonts w:ascii="Arial" w:eastAsia="Times New Roman" w:hAnsi="Arial" w:cs="Arial"/>
      <w:color w:val="1869AD"/>
      <w:sz w:val="20"/>
      <w:szCs w:val="32"/>
      <w:lang w:val="en-GB"/>
    </w:rPr>
  </w:style>
  <w:style w:type="paragraph" w:customStyle="1" w:styleId="TyyliOtsikko2Arial10ptSKH">
    <w:name w:val="Tyyli Otsikko 2 + Arial 10 pt SKH"/>
    <w:basedOn w:val="Otsikko2"/>
    <w:next w:val="TyyliNormalTextSKHArial10pt"/>
    <w:rsid w:val="00C31F4E"/>
    <w:pPr>
      <w:keepLines w:val="0"/>
      <w:numPr>
        <w:ilvl w:val="0"/>
        <w:numId w:val="0"/>
      </w:numPr>
      <w:tabs>
        <w:tab w:val="num" w:pos="576"/>
      </w:tabs>
      <w:spacing w:before="80" w:after="120" w:line="240" w:lineRule="auto"/>
      <w:ind w:left="2041" w:hanging="794"/>
      <w:jc w:val="both"/>
    </w:pPr>
    <w:rPr>
      <w:rFonts w:ascii="Arial" w:eastAsia="Times New Roman" w:hAnsi="Arial" w:cs="Arial"/>
      <w:bCs w:val="0"/>
      <w:sz w:val="20"/>
      <w:szCs w:val="28"/>
      <w:lang w:val="en-GB"/>
    </w:rPr>
  </w:style>
  <w:style w:type="paragraph" w:customStyle="1" w:styleId="0SKHBulletIndent">
    <w:name w:val="0 SKH Bullet Indent"/>
    <w:basedOn w:val="Normaali"/>
    <w:rsid w:val="00C31F4E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ValiotsikkoSKH">
    <w:name w:val="Valiotsikko SKH"/>
    <w:basedOn w:val="Normaali"/>
    <w:next w:val="Normaali"/>
    <w:rsid w:val="00C31F4E"/>
    <w:pPr>
      <w:spacing w:before="120" w:after="80" w:line="240" w:lineRule="auto"/>
      <w:ind w:left="2041" w:right="964"/>
    </w:pPr>
    <w:rPr>
      <w:rFonts w:ascii="Arial" w:eastAsia="Times New Roman" w:hAnsi="Arial" w:cs="Times New Roman"/>
      <w:b/>
      <w:sz w:val="20"/>
      <w:szCs w:val="24"/>
      <w:lang w:eastAsia="fi-FI"/>
    </w:rPr>
  </w:style>
  <w:style w:type="paragraph" w:customStyle="1" w:styleId="NormalTextItalicsSKH">
    <w:name w:val="Normal Text Italics SKH"/>
    <w:basedOn w:val="NormalTextSKH"/>
    <w:next w:val="NormalTextSKH"/>
    <w:rsid w:val="00C31F4E"/>
    <w:pPr>
      <w:spacing w:after="120"/>
    </w:pPr>
    <w:rPr>
      <w:i/>
    </w:rPr>
  </w:style>
  <w:style w:type="paragraph" w:customStyle="1" w:styleId="HyperlinkSKH">
    <w:name w:val="Hyperlink_SKH"/>
    <w:basedOn w:val="NormalTextSKH"/>
    <w:next w:val="NormalTextSKH"/>
    <w:rsid w:val="00C31F4E"/>
    <w:rPr>
      <w:i/>
    </w:rPr>
  </w:style>
  <w:style w:type="character" w:customStyle="1" w:styleId="TyyliNormalTextSKHKursivoituChar">
    <w:name w:val="Tyyli Normal Text SKH + Kursivoitu Char"/>
    <w:link w:val="TyyliNormalTextSKHKursivoitu"/>
    <w:locked/>
    <w:rsid w:val="00C31F4E"/>
    <w:rPr>
      <w:rFonts w:ascii="Arial" w:hAnsi="Arial" w:cs="Arial"/>
      <w:i/>
      <w:iCs/>
      <w:color w:val="0000FF"/>
      <w:szCs w:val="24"/>
    </w:rPr>
  </w:style>
  <w:style w:type="paragraph" w:customStyle="1" w:styleId="TyyliNormalTextSKHKursivoitu">
    <w:name w:val="Tyyli Normal Text SKH + Kursivoitu"/>
    <w:basedOn w:val="NormalTextSKH"/>
    <w:link w:val="TyyliNormalTextSKHKursivoituChar"/>
    <w:rsid w:val="00C31F4E"/>
    <w:rPr>
      <w:rFonts w:eastAsiaTheme="minorHAnsi" w:cs="Arial"/>
      <w:i/>
      <w:iCs/>
      <w:color w:val="0000FF"/>
      <w:sz w:val="22"/>
    </w:rPr>
  </w:style>
  <w:style w:type="paragraph" w:customStyle="1" w:styleId="TyyliNormalTextSKHKursivoitu1">
    <w:name w:val="Tyyli Normal Text SKH + Kursivoitu1"/>
    <w:basedOn w:val="NormalTextSKH"/>
    <w:rsid w:val="00C31F4E"/>
    <w:rPr>
      <w:i/>
      <w:iCs/>
      <w:color w:val="0000FF"/>
    </w:rPr>
  </w:style>
  <w:style w:type="numbering" w:customStyle="1" w:styleId="ListSKHNormal">
    <w:name w:val="List SKH Normal"/>
    <w:rsid w:val="00C31F4E"/>
    <w:pPr>
      <w:numPr>
        <w:numId w:val="2"/>
      </w:numPr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72387"/>
    <w:rPr>
      <w:color w:val="808080"/>
      <w:shd w:val="clear" w:color="auto" w:fill="E6E6E6"/>
    </w:rPr>
  </w:style>
  <w:style w:type="paragraph" w:customStyle="1" w:styleId="46Eivlistyst">
    <w:name w:val="4.6 Ei välistystä"/>
    <w:basedOn w:val="Normaali"/>
    <w:uiPriority w:val="2"/>
    <w:qFormat/>
    <w:rsid w:val="004D1BD3"/>
    <w:pPr>
      <w:spacing w:after="0" w:line="240" w:lineRule="auto"/>
      <w:ind w:left="2608"/>
    </w:pPr>
    <w:rPr>
      <w:rFonts w:eastAsia="Times New Roman" w:cs="Times New Roman"/>
      <w:sz w:val="20"/>
    </w:rPr>
  </w:style>
  <w:style w:type="paragraph" w:customStyle="1" w:styleId="xmsonormal">
    <w:name w:val="x_msonormal"/>
    <w:basedOn w:val="Normaali"/>
    <w:rsid w:val="00A8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currenthithighlight">
    <w:name w:val="currenthithighlight"/>
    <w:basedOn w:val="Kappaleenoletusfontti"/>
    <w:rsid w:val="00A83F74"/>
  </w:style>
  <w:style w:type="character" w:customStyle="1" w:styleId="highlight">
    <w:name w:val="highlight"/>
    <w:basedOn w:val="Kappaleenoletusfontti"/>
    <w:rsid w:val="00A83F74"/>
  </w:style>
  <w:style w:type="paragraph" w:customStyle="1" w:styleId="xmsolistparagraph">
    <w:name w:val="x_msolistparagraph"/>
    <w:basedOn w:val="Normaali"/>
    <w:rsid w:val="00A8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DF4943"/>
    <w:rPr>
      <w:color w:val="808080"/>
      <w:shd w:val="clear" w:color="auto" w:fill="E6E6E6"/>
    </w:rPr>
  </w:style>
  <w:style w:type="character" w:styleId="Voimakas">
    <w:name w:val="Strong"/>
    <w:basedOn w:val="Kappaleenoletusfontti"/>
    <w:uiPriority w:val="22"/>
    <w:qFormat/>
    <w:rsid w:val="006A5DB9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8B77B6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59"/>
    <w:rsid w:val="00D4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Kappaleenoletusfontti"/>
    <w:rsid w:val="00B4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0764">
              <w:marLeft w:val="0"/>
              <w:marRight w:val="0"/>
              <w:marTop w:val="75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64">
              <w:marLeft w:val="0"/>
              <w:marRight w:val="0"/>
              <w:marTop w:val="75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3691">
              <w:marLeft w:val="0"/>
              <w:marRight w:val="0"/>
              <w:marTop w:val="75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9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381">
              <w:marLeft w:val="0"/>
              <w:marRight w:val="0"/>
              <w:marTop w:val="75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D8EC-8544-4A16-A992-D3402FAB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Protie</Company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 Kulomäki</dc:creator>
  <cp:lastModifiedBy>Juha Kulomäki</cp:lastModifiedBy>
  <cp:revision>5</cp:revision>
  <cp:lastPrinted>2018-11-14T11:56:00Z</cp:lastPrinted>
  <dcterms:created xsi:type="dcterms:W3CDTF">2021-11-25T10:04:00Z</dcterms:created>
  <dcterms:modified xsi:type="dcterms:W3CDTF">2021-11-25T14:20:00Z</dcterms:modified>
</cp:coreProperties>
</file>